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B1C77" w14:textId="77777777" w:rsidR="003C43F7" w:rsidRDefault="003C43F7" w:rsidP="002D2F8F">
      <w:pPr>
        <w:pStyle w:val="Heading2"/>
        <w:rPr>
          <w:color w:val="138369" w:themeColor="text2"/>
          <w:sz w:val="28"/>
          <w:szCs w:val="28"/>
        </w:rPr>
      </w:pPr>
      <w:r w:rsidRPr="003C43F7">
        <w:rPr>
          <w:color w:val="138369" w:themeColor="text2"/>
          <w:sz w:val="28"/>
          <w:szCs w:val="28"/>
        </w:rPr>
        <w:t xml:space="preserve">Cymerwch rhan mewn hyrwyddo arolwg Dweud Eich Dweud 2024 </w:t>
      </w:r>
    </w:p>
    <w:p w14:paraId="127CA86C" w14:textId="77777777" w:rsidR="003C43F7" w:rsidRDefault="003C43F7" w:rsidP="002D2F8F">
      <w:pPr>
        <w:pStyle w:val="Heading2"/>
        <w:rPr>
          <w:color w:val="138369" w:themeColor="text2"/>
          <w:sz w:val="28"/>
          <w:szCs w:val="28"/>
        </w:rPr>
      </w:pPr>
    </w:p>
    <w:p w14:paraId="1CAFDFEF" w14:textId="77777777" w:rsidR="003C43F7" w:rsidRPr="003C43F7" w:rsidRDefault="003C43F7" w:rsidP="00507F51">
      <w:pPr>
        <w:rPr>
          <w:color w:val="343648" w:themeColor="accent1"/>
          <w:lang w:val="cy-GB"/>
        </w:rPr>
      </w:pPr>
      <w:r w:rsidRPr="003C43F7">
        <w:rPr>
          <w:color w:val="343648" w:themeColor="accent1"/>
          <w:lang w:val="cy-GB"/>
        </w:rPr>
        <w:t xml:space="preserve">Rydyn ni’n lansio ein harolwg Dweud Eich Dweud diweddaraf ym mis Ionawr 2024, ac mae angen eich cefnogaeth arnom ni i annog cymaint o bobl ag sy’n bosib i gymryd rhan. </w:t>
      </w:r>
    </w:p>
    <w:p w14:paraId="6D994BB0" w14:textId="77777777" w:rsidR="003C43F7" w:rsidRDefault="003C43F7" w:rsidP="00507F51">
      <w:pPr>
        <w:rPr>
          <w:b/>
          <w:bCs/>
          <w:color w:val="343648" w:themeColor="accent1"/>
          <w:lang w:val="cy-GB"/>
        </w:rPr>
      </w:pPr>
    </w:p>
    <w:p w14:paraId="52A6909B" w14:textId="77777777" w:rsidR="003C43F7" w:rsidRDefault="003C43F7" w:rsidP="003C43F7">
      <w:pPr>
        <w:rPr>
          <w:lang w:val="en-US"/>
        </w:rPr>
      </w:pPr>
      <w:r w:rsidRPr="003C43F7">
        <w:rPr>
          <w:lang w:val="cy-GB"/>
        </w:rPr>
        <w:t xml:space="preserve">Yn ddiweddar, cyhoeddon ni </w:t>
      </w:r>
      <w:hyperlink r:id="rId11" w:tgtFrame="_blank" w:history="1">
        <w:r w:rsidRPr="003C43F7">
          <w:rPr>
            <w:rStyle w:val="Hyperlink"/>
            <w:lang w:val="cy-GB"/>
          </w:rPr>
          <w:t>canlyniadau e</w:t>
        </w:r>
        <w:r w:rsidRPr="003C43F7">
          <w:rPr>
            <w:rStyle w:val="Hyperlink"/>
            <w:lang w:val="cy-GB"/>
          </w:rPr>
          <w:t>i</w:t>
        </w:r>
        <w:r w:rsidRPr="003C43F7">
          <w:rPr>
            <w:rStyle w:val="Hyperlink"/>
            <w:lang w:val="cy-GB"/>
          </w:rPr>
          <w:t>n harolwg peilot o'r gweithlu cofrestredig</w:t>
        </w:r>
      </w:hyperlink>
      <w:r w:rsidRPr="003C43F7">
        <w:rPr>
          <w:lang w:val="cy-GB"/>
        </w:rPr>
        <w:t>, a oedd yn amlygu rhai materion pwysig. </w:t>
      </w:r>
      <w:r w:rsidRPr="003C43F7">
        <w:rPr>
          <w:lang w:val="en-US"/>
        </w:rPr>
        <w:t> </w:t>
      </w:r>
    </w:p>
    <w:p w14:paraId="478DB3EE" w14:textId="77777777" w:rsidR="003C43F7" w:rsidRPr="003C43F7" w:rsidRDefault="003C43F7" w:rsidP="003C43F7">
      <w:pPr>
        <w:rPr>
          <w:lang w:val="en-US"/>
        </w:rPr>
      </w:pPr>
    </w:p>
    <w:p w14:paraId="5B067F1F" w14:textId="77777777" w:rsidR="003C43F7" w:rsidRDefault="003C43F7" w:rsidP="003C43F7">
      <w:pPr>
        <w:rPr>
          <w:lang w:val="en-US"/>
        </w:rPr>
      </w:pPr>
      <w:r w:rsidRPr="003C43F7">
        <w:rPr>
          <w:lang w:val="cy-GB"/>
        </w:rPr>
        <w:t xml:space="preserve">Hwn oedd yr arolwg cyntaf o'i fath ac, ynghyd â'n </w:t>
      </w:r>
      <w:hyperlink r:id="rId12" w:tgtFrame="_blank" w:history="1">
        <w:r w:rsidRPr="003C43F7">
          <w:rPr>
            <w:rStyle w:val="Hyperlink"/>
            <w:lang w:val="cy-GB"/>
          </w:rPr>
          <w:t xml:space="preserve">casgliadau </w:t>
        </w:r>
        <w:r w:rsidRPr="003C43F7">
          <w:rPr>
            <w:rStyle w:val="Hyperlink"/>
            <w:lang w:val="cy-GB"/>
          </w:rPr>
          <w:t>d</w:t>
        </w:r>
        <w:r w:rsidRPr="003C43F7">
          <w:rPr>
            <w:rStyle w:val="Hyperlink"/>
            <w:lang w:val="cy-GB"/>
          </w:rPr>
          <w:t>ata’r gweithlu</w:t>
        </w:r>
      </w:hyperlink>
      <w:r w:rsidRPr="003C43F7">
        <w:rPr>
          <w:lang w:val="cy-GB"/>
        </w:rPr>
        <w:t>, rhoddodd wybodaeth i ni am weithio ym maes gofal cymdeithasol dydyn ni ddim wedi'i chael o'r blaen. </w:t>
      </w:r>
      <w:r w:rsidRPr="003C43F7">
        <w:rPr>
          <w:lang w:val="en-US"/>
        </w:rPr>
        <w:t> </w:t>
      </w:r>
    </w:p>
    <w:p w14:paraId="06B6264A" w14:textId="77777777" w:rsidR="003C43F7" w:rsidRDefault="003C43F7" w:rsidP="003C43F7">
      <w:pPr>
        <w:rPr>
          <w:lang w:val="en-US"/>
        </w:rPr>
      </w:pPr>
    </w:p>
    <w:p w14:paraId="3BE8E69A" w14:textId="77777777" w:rsidR="003C43F7" w:rsidRDefault="003C43F7" w:rsidP="003C43F7">
      <w:pPr>
        <w:rPr>
          <w:lang w:val="en-US"/>
        </w:rPr>
      </w:pPr>
      <w:r w:rsidRPr="003C43F7">
        <w:rPr>
          <w:b/>
          <w:bCs/>
          <w:lang w:val="cy-GB"/>
        </w:rPr>
        <w:t>Monitro tueddiadau dros amser</w:t>
      </w:r>
      <w:r w:rsidRPr="003C43F7">
        <w:rPr>
          <w:lang w:val="en-US"/>
        </w:rPr>
        <w:t> </w:t>
      </w:r>
    </w:p>
    <w:p w14:paraId="07575614" w14:textId="77777777" w:rsidR="007A125E" w:rsidRPr="003C43F7" w:rsidRDefault="007A125E" w:rsidP="003C43F7">
      <w:pPr>
        <w:rPr>
          <w:lang w:val="en-US"/>
        </w:rPr>
      </w:pPr>
    </w:p>
    <w:p w14:paraId="70E374E3" w14:textId="77777777" w:rsidR="003C43F7" w:rsidRDefault="003C43F7" w:rsidP="003C43F7">
      <w:pPr>
        <w:rPr>
          <w:lang w:val="en-US"/>
        </w:rPr>
      </w:pPr>
      <w:r w:rsidRPr="003C43F7">
        <w:rPr>
          <w:lang w:val="cy-GB"/>
        </w:rPr>
        <w:t>Fel arolwg 2023, byddwn ni’n gofyn cwestiynau am bethau fel iechyd a llesiant, cyflog ac amodau, a beth mae pobl yn ei hoffi am weithio yn y sector.</w:t>
      </w:r>
      <w:r w:rsidRPr="003C43F7">
        <w:rPr>
          <w:lang w:val="en-US"/>
        </w:rPr>
        <w:t> </w:t>
      </w:r>
    </w:p>
    <w:p w14:paraId="1967D4B5" w14:textId="77777777" w:rsidR="003C43F7" w:rsidRPr="003C43F7" w:rsidRDefault="003C43F7" w:rsidP="003C43F7">
      <w:pPr>
        <w:rPr>
          <w:lang w:val="en-US"/>
        </w:rPr>
      </w:pPr>
    </w:p>
    <w:p w14:paraId="61082B96" w14:textId="77777777" w:rsidR="003C43F7" w:rsidRDefault="003C43F7" w:rsidP="003C43F7">
      <w:pPr>
        <w:rPr>
          <w:lang w:val="en-US"/>
        </w:rPr>
      </w:pPr>
      <w:r w:rsidRPr="003C43F7">
        <w:rPr>
          <w:lang w:val="cy-GB"/>
        </w:rPr>
        <w:t>Rydyn ni hefyd eisiau darganfod mwy o wybodaeth am rai o'r themâu a ddaeth i'r amlwg o arolwg 2023, er mwyn rhoi darlun mwy manwl i ni o beth sy'n digwydd yn y sector. Un o'r ffyrdd byddwn ni’n gwneud hyn yw drwy gynnal cyfweliadau a grwpiau ffocws gyda gweithwyr a chyflogwyr. </w:t>
      </w:r>
      <w:r w:rsidRPr="003C43F7">
        <w:rPr>
          <w:lang w:val="en-US"/>
        </w:rPr>
        <w:t> </w:t>
      </w:r>
    </w:p>
    <w:p w14:paraId="2908372D" w14:textId="77777777" w:rsidR="003C43F7" w:rsidRPr="003C43F7" w:rsidRDefault="003C43F7" w:rsidP="003C43F7">
      <w:pPr>
        <w:rPr>
          <w:lang w:val="en-US"/>
        </w:rPr>
      </w:pPr>
    </w:p>
    <w:p w14:paraId="117D14E7" w14:textId="77777777" w:rsidR="003C43F7" w:rsidRDefault="003C43F7" w:rsidP="003C43F7">
      <w:pPr>
        <w:rPr>
          <w:lang w:val="en-US"/>
        </w:rPr>
      </w:pPr>
      <w:r w:rsidRPr="003C43F7">
        <w:rPr>
          <w:lang w:val="cy-GB"/>
        </w:rPr>
        <w:t>Bydd Prifysgol Bath Spa a Chymdeithas Brydeinig y Gweithwyr Cymdeithasol (BASW) yn gweithio gyda ni i gynnal yr ymchwil hwn, a byddwn ni’n anfon gwybodaeth am sut i gymryd rhan i'r holl bobl gofrestredig cyn ei lansio ym mis Ionawr.</w:t>
      </w:r>
      <w:r w:rsidRPr="003C43F7">
        <w:rPr>
          <w:lang w:val="en-US"/>
        </w:rPr>
        <w:t> </w:t>
      </w:r>
    </w:p>
    <w:p w14:paraId="267ADC08" w14:textId="77777777" w:rsidR="003C43F7" w:rsidRPr="003C43F7" w:rsidRDefault="003C43F7" w:rsidP="003C43F7">
      <w:pPr>
        <w:rPr>
          <w:lang w:val="en-US"/>
        </w:rPr>
      </w:pPr>
    </w:p>
    <w:p w14:paraId="06979B9E" w14:textId="77777777" w:rsidR="003C43F7" w:rsidRDefault="003C43F7" w:rsidP="003C43F7">
      <w:pPr>
        <w:rPr>
          <w:lang w:val="en-US"/>
        </w:rPr>
      </w:pPr>
      <w:r w:rsidRPr="003C43F7">
        <w:rPr>
          <w:b/>
          <w:bCs/>
          <w:lang w:val="cy-GB"/>
        </w:rPr>
        <w:t>Sut alla i gefnogi'r arolwg?</w:t>
      </w:r>
      <w:r w:rsidRPr="003C43F7">
        <w:rPr>
          <w:lang w:val="en-US"/>
        </w:rPr>
        <w:t> </w:t>
      </w:r>
    </w:p>
    <w:p w14:paraId="2EFFDC2D" w14:textId="77777777" w:rsidR="007A125E" w:rsidRPr="003C43F7" w:rsidRDefault="007A125E" w:rsidP="003C43F7">
      <w:pPr>
        <w:rPr>
          <w:lang w:val="en-US"/>
        </w:rPr>
      </w:pPr>
    </w:p>
    <w:p w14:paraId="0139AAA2" w14:textId="77777777" w:rsidR="003C43F7" w:rsidRDefault="003C43F7" w:rsidP="003C43F7">
      <w:pPr>
        <w:rPr>
          <w:lang w:val="en-US"/>
        </w:rPr>
      </w:pPr>
      <w:r w:rsidRPr="003C43F7">
        <w:rPr>
          <w:lang w:val="cy-GB"/>
        </w:rPr>
        <w:t>Rydyn ni’n ysgrifennu at gyflogwyr a sefydliadau yng Nghymru a all helpu i ledaenu'r gair i gydweithwyr gofal cymdeithasol. Mae angen eich cefnogaeth arnom ni i godi ymwybyddiaeth o'r arolwg ac i annog cymaint o'r gweithlu gofal cymdeithasol ag sy’n bosib i gymryd rhan. </w:t>
      </w:r>
      <w:r w:rsidRPr="003C43F7">
        <w:rPr>
          <w:lang w:val="en-US"/>
        </w:rPr>
        <w:t> </w:t>
      </w:r>
    </w:p>
    <w:p w14:paraId="5EAFAC50" w14:textId="77777777" w:rsidR="003C43F7" w:rsidRPr="003C43F7" w:rsidRDefault="003C43F7" w:rsidP="003C43F7">
      <w:pPr>
        <w:rPr>
          <w:lang w:val="en-US"/>
        </w:rPr>
      </w:pPr>
    </w:p>
    <w:p w14:paraId="1C53BF1A" w14:textId="24090C74" w:rsidR="003C43F7" w:rsidRDefault="003C43F7" w:rsidP="003C43F7">
      <w:pPr>
        <w:rPr>
          <w:lang w:val="en-US"/>
        </w:rPr>
      </w:pPr>
      <w:r w:rsidRPr="003C43F7">
        <w:rPr>
          <w:lang w:val="cy-GB"/>
        </w:rPr>
        <w:t>Gyda'r e-bost hwn, rydyn ni wedi cynnwys adnoddau y gallwch chi eu defnyddio i hyrwyddo'r arolwg, gan gynnwys poster i'w arddangos yn eich gweithle, e-bost at gydweithwyr, a deunydd i'w rannu ar eich cyfryngau cymdeithasol neu sianeli mewnol. </w:t>
      </w:r>
      <w:r w:rsidRPr="003C43F7">
        <w:rPr>
          <w:lang w:val="en-US"/>
        </w:rPr>
        <w:t> </w:t>
      </w:r>
    </w:p>
    <w:p w14:paraId="166D2E23" w14:textId="77777777" w:rsidR="003C43F7" w:rsidRPr="003C43F7" w:rsidRDefault="003C43F7" w:rsidP="003C43F7">
      <w:pPr>
        <w:rPr>
          <w:lang w:val="cy-GB"/>
        </w:rPr>
      </w:pPr>
    </w:p>
    <w:p w14:paraId="53D70F67" w14:textId="77777777" w:rsidR="003C43F7" w:rsidRDefault="003C43F7" w:rsidP="003C43F7">
      <w:pPr>
        <w:rPr>
          <w:lang w:val="en-US"/>
        </w:rPr>
      </w:pPr>
      <w:r w:rsidRPr="003C43F7">
        <w:rPr>
          <w:lang w:val="cy-GB"/>
        </w:rPr>
        <w:t>Byddai cynnwys yr arolwg yn eich cylchlythyr neu ei drafod yn ystod cyfarfodydd gyda chydweithwyr hefyd yn ein helpu i gyrraedd cymaint o bobl â phosibl. </w:t>
      </w:r>
      <w:r w:rsidRPr="003C43F7">
        <w:rPr>
          <w:lang w:val="en-US"/>
        </w:rPr>
        <w:t> </w:t>
      </w:r>
    </w:p>
    <w:p w14:paraId="2425A69C" w14:textId="77777777" w:rsidR="003C43F7" w:rsidRPr="003C43F7" w:rsidRDefault="003C43F7" w:rsidP="003C43F7">
      <w:pPr>
        <w:rPr>
          <w:lang w:val="en-US"/>
        </w:rPr>
      </w:pPr>
    </w:p>
    <w:p w14:paraId="7C76C848" w14:textId="77777777" w:rsidR="003C43F7" w:rsidRDefault="003C43F7" w:rsidP="003C43F7">
      <w:pPr>
        <w:rPr>
          <w:lang w:val="en-US"/>
        </w:rPr>
      </w:pPr>
      <w:r w:rsidRPr="003C43F7">
        <w:rPr>
          <w:b/>
          <w:bCs/>
          <w:lang w:val="cy-GB"/>
        </w:rPr>
        <w:t>Pam cymryd rhan yn yr arolwg?</w:t>
      </w:r>
      <w:r w:rsidRPr="003C43F7">
        <w:rPr>
          <w:lang w:val="en-US"/>
        </w:rPr>
        <w:t> </w:t>
      </w:r>
    </w:p>
    <w:p w14:paraId="47FB4F2A" w14:textId="77777777" w:rsidR="007A125E" w:rsidRPr="003C43F7" w:rsidRDefault="007A125E" w:rsidP="003C43F7">
      <w:pPr>
        <w:rPr>
          <w:lang w:val="en-US"/>
        </w:rPr>
      </w:pPr>
    </w:p>
    <w:p w14:paraId="73EE5CDA" w14:textId="77777777" w:rsidR="003C43F7" w:rsidRDefault="003C43F7" w:rsidP="003C43F7">
      <w:pPr>
        <w:rPr>
          <w:lang w:val="en-US"/>
        </w:rPr>
      </w:pPr>
      <w:r w:rsidRPr="003C43F7">
        <w:rPr>
          <w:lang w:val="cy-GB"/>
        </w:rPr>
        <w:t>Rydyn ni am i bobl o bob oedran, cefndir a rôl gofal cymdeithasol gymryd rhan i roi darlun sy’n wirioneddol gynrychioli profiadau’r rhai sy'n gweithio ym maes gofal cymdeithasol yng Nghymru heddiw.</w:t>
      </w:r>
      <w:r w:rsidRPr="003C43F7">
        <w:rPr>
          <w:lang w:val="en-US"/>
        </w:rPr>
        <w:t> </w:t>
      </w:r>
    </w:p>
    <w:p w14:paraId="5ED4DD54" w14:textId="77777777" w:rsidR="003C43F7" w:rsidRPr="003C43F7" w:rsidRDefault="003C43F7" w:rsidP="003C43F7">
      <w:pPr>
        <w:rPr>
          <w:lang w:val="en-US"/>
        </w:rPr>
      </w:pPr>
    </w:p>
    <w:p w14:paraId="1A6D0A36" w14:textId="77777777" w:rsidR="003C43F7" w:rsidRDefault="003C43F7" w:rsidP="003C43F7">
      <w:pPr>
        <w:rPr>
          <w:lang w:val="en-US"/>
        </w:rPr>
      </w:pPr>
      <w:r w:rsidRPr="003C43F7">
        <w:rPr>
          <w:lang w:val="cy-GB"/>
        </w:rPr>
        <w:t>Byddwn ni’n defnyddio'r canlyniadau i helpu i lunio'r gefnogaeth a'r gwasanaethau rydyn ni’n eu cynnig, yn ogystal â gwaith sefydliadau partner. </w:t>
      </w:r>
      <w:r w:rsidRPr="003C43F7">
        <w:rPr>
          <w:lang w:val="en-US"/>
        </w:rPr>
        <w:t> </w:t>
      </w:r>
    </w:p>
    <w:p w14:paraId="3D533AEA" w14:textId="77777777" w:rsidR="003C43F7" w:rsidRPr="003C43F7" w:rsidRDefault="003C43F7" w:rsidP="003C43F7">
      <w:pPr>
        <w:rPr>
          <w:lang w:val="en-US"/>
        </w:rPr>
      </w:pPr>
    </w:p>
    <w:p w14:paraId="642D8C90" w14:textId="77777777" w:rsidR="003C43F7" w:rsidRDefault="003C43F7" w:rsidP="003C43F7">
      <w:pPr>
        <w:rPr>
          <w:lang w:val="en-US"/>
        </w:rPr>
      </w:pPr>
      <w:r w:rsidRPr="003C43F7">
        <w:rPr>
          <w:lang w:val="cy-GB"/>
        </w:rPr>
        <w:t>Bydd pawb sy'n cwblhau'r arolwg yn cael eu cynnwys mewn raffl i ennill taleb siopa gwerth £20.</w:t>
      </w:r>
      <w:r w:rsidRPr="003C43F7">
        <w:rPr>
          <w:lang w:val="en-US"/>
        </w:rPr>
        <w:t> </w:t>
      </w:r>
    </w:p>
    <w:p w14:paraId="77115BC7" w14:textId="77777777" w:rsidR="003C43F7" w:rsidRPr="003C43F7" w:rsidRDefault="003C43F7" w:rsidP="003C43F7">
      <w:pPr>
        <w:rPr>
          <w:lang w:val="en-US"/>
        </w:rPr>
      </w:pPr>
    </w:p>
    <w:p w14:paraId="42764D13" w14:textId="77777777" w:rsidR="003C43F7" w:rsidRPr="003C43F7" w:rsidRDefault="003C43F7" w:rsidP="003C43F7">
      <w:pPr>
        <w:rPr>
          <w:lang w:val="en-US"/>
        </w:rPr>
      </w:pPr>
      <w:r w:rsidRPr="003C43F7">
        <w:rPr>
          <w:lang w:val="cy-GB"/>
        </w:rPr>
        <w:t>Meddai David Pritchard, ein Cyfarwyddwr Rheoleiddio: “Mae’r arolwg hwn yn hynod bwysig i ddatblygu ein dealltwriaeth o’r gweithlu a’r hyn sy’n bwysig iddyn nhw.</w:t>
      </w:r>
      <w:r w:rsidRPr="003C43F7">
        <w:rPr>
          <w:lang w:val="en-US"/>
        </w:rPr>
        <w:t> </w:t>
      </w:r>
    </w:p>
    <w:p w14:paraId="4F77A6CC" w14:textId="77777777" w:rsidR="003C43F7" w:rsidRPr="003C43F7" w:rsidRDefault="003C43F7" w:rsidP="003C43F7">
      <w:pPr>
        <w:rPr>
          <w:lang w:val="en-US"/>
        </w:rPr>
      </w:pPr>
      <w:r w:rsidRPr="003C43F7">
        <w:rPr>
          <w:lang w:val="en-US"/>
        </w:rPr>
        <w:t> </w:t>
      </w:r>
    </w:p>
    <w:p w14:paraId="3C46B23B" w14:textId="77777777" w:rsidR="003C43F7" w:rsidRDefault="003C43F7" w:rsidP="003C43F7">
      <w:pPr>
        <w:rPr>
          <w:lang w:val="en-US"/>
        </w:rPr>
      </w:pPr>
      <w:r w:rsidRPr="003C43F7">
        <w:rPr>
          <w:lang w:val="cy-GB"/>
        </w:rPr>
        <w:t>‘’Amlygodd ein hymchwil yn 2023 rai materion pwysig. Wnaethon ni rannu'r canfyddiadau gyda'n partneriaid ac rydyn ni’n gweithio gyda'n gilydd i nodi sut y gallwn ni wneud pethau'n well i bobl sy'n gweithio ym maes gofal cymdeithasol.</w:t>
      </w:r>
      <w:r w:rsidRPr="003C43F7">
        <w:rPr>
          <w:lang w:val="en-US"/>
        </w:rPr>
        <w:t> </w:t>
      </w:r>
    </w:p>
    <w:p w14:paraId="0339FE76" w14:textId="77777777" w:rsidR="003C43F7" w:rsidRPr="003C43F7" w:rsidRDefault="003C43F7" w:rsidP="003C43F7">
      <w:pPr>
        <w:rPr>
          <w:lang w:val="en-US"/>
        </w:rPr>
      </w:pPr>
    </w:p>
    <w:p w14:paraId="7F305E44" w14:textId="77777777" w:rsidR="003C43F7" w:rsidRDefault="003C43F7" w:rsidP="003C43F7">
      <w:pPr>
        <w:rPr>
          <w:lang w:val="en-US"/>
        </w:rPr>
      </w:pPr>
      <w:r w:rsidRPr="003C43F7">
        <w:rPr>
          <w:lang w:val="cy-GB"/>
        </w:rPr>
        <w:t>“Bydd yr arolwg nesaf yn gyfle i ddechrau monitro tueddiadau ac i olrhain effaith y cymorth rydyn ni a’n partneriaid yn ei gynnig.”</w:t>
      </w:r>
      <w:r w:rsidRPr="003C43F7">
        <w:rPr>
          <w:lang w:val="en-US"/>
        </w:rPr>
        <w:t> </w:t>
      </w:r>
    </w:p>
    <w:p w14:paraId="52FD46CC" w14:textId="77777777" w:rsidR="003C43F7" w:rsidRPr="003C43F7" w:rsidRDefault="003C43F7" w:rsidP="003C43F7">
      <w:pPr>
        <w:rPr>
          <w:lang w:val="en-US"/>
        </w:rPr>
      </w:pPr>
    </w:p>
    <w:p w14:paraId="7D9D58ED" w14:textId="77777777" w:rsidR="003C43F7" w:rsidRPr="003C43F7" w:rsidRDefault="003C43F7" w:rsidP="003C43F7">
      <w:pPr>
        <w:rPr>
          <w:lang w:val="en-US"/>
        </w:rPr>
      </w:pPr>
      <w:r w:rsidRPr="003C43F7">
        <w:rPr>
          <w:lang w:val="cy-GB"/>
        </w:rPr>
        <w:t xml:space="preserve">Gallwch chi hefyd gael mwy o wybodaeth ar ein gwefan: </w:t>
      </w:r>
      <w:hyperlink r:id="rId13" w:tgtFrame="_blank" w:history="1">
        <w:r w:rsidRPr="003C43F7">
          <w:rPr>
            <w:rStyle w:val="Hyperlink"/>
            <w:lang w:val="cy-GB"/>
          </w:rPr>
          <w:t>gofalcymdeithasol.cy</w:t>
        </w:r>
        <w:r w:rsidRPr="003C43F7">
          <w:rPr>
            <w:rStyle w:val="Hyperlink"/>
            <w:lang w:val="cy-GB"/>
          </w:rPr>
          <w:t>m</w:t>
        </w:r>
        <w:r w:rsidRPr="003C43F7">
          <w:rPr>
            <w:rStyle w:val="Hyperlink"/>
            <w:lang w:val="cy-GB"/>
          </w:rPr>
          <w:t>ru/dweudeichdweud2024</w:t>
        </w:r>
      </w:hyperlink>
      <w:r w:rsidRPr="003C43F7">
        <w:rPr>
          <w:lang w:val="cy-GB"/>
        </w:rPr>
        <w:t>.</w:t>
      </w:r>
      <w:r w:rsidRPr="003C43F7">
        <w:rPr>
          <w:lang w:val="en-US"/>
        </w:rPr>
        <w:t> </w:t>
      </w:r>
    </w:p>
    <w:p w14:paraId="11D2E9DC" w14:textId="77777777" w:rsidR="003C43F7" w:rsidRPr="003C43F7" w:rsidRDefault="003C43F7" w:rsidP="003C43F7">
      <w:pPr>
        <w:rPr>
          <w:lang w:val="en-US"/>
        </w:rPr>
      </w:pPr>
    </w:p>
    <w:p w14:paraId="32A00721" w14:textId="77777777" w:rsidR="00507F51" w:rsidRPr="00344A12" w:rsidRDefault="00507F51" w:rsidP="00507F51">
      <w:pPr>
        <w:rPr>
          <w:rFonts w:ascii="Times New Roman" w:eastAsia="Times New Roman" w:hAnsi="Times New Roman" w:cs="Times New Roman"/>
          <w:lang w:val="cy-GB"/>
        </w:rPr>
      </w:pPr>
    </w:p>
    <w:p w14:paraId="336A8B1E" w14:textId="77777777" w:rsidR="00507F51" w:rsidRPr="00344A12" w:rsidRDefault="00507F51" w:rsidP="00507F51">
      <w:pPr>
        <w:rPr>
          <w:rFonts w:ascii="Times New Roman" w:eastAsia="Times New Roman" w:hAnsi="Times New Roman" w:cs="Times New Roman"/>
          <w:lang w:val="cy-GB"/>
        </w:rPr>
      </w:pPr>
    </w:p>
    <w:p w14:paraId="430A2444" w14:textId="77777777" w:rsidR="00507F51" w:rsidRDefault="00507F51" w:rsidP="00B1651A">
      <w:pPr>
        <w:pStyle w:val="Title"/>
      </w:pPr>
    </w:p>
    <w:p w14:paraId="4CADA214" w14:textId="77777777" w:rsidR="003C43F7" w:rsidRDefault="003C43F7" w:rsidP="003C43F7"/>
    <w:p w14:paraId="0ADD5CAB" w14:textId="77777777" w:rsidR="003C43F7" w:rsidRDefault="003C43F7" w:rsidP="003C43F7"/>
    <w:p w14:paraId="418B3D36" w14:textId="77777777" w:rsidR="003C43F7" w:rsidRDefault="003C43F7" w:rsidP="003C43F7"/>
    <w:p w14:paraId="51B3B97F" w14:textId="77777777" w:rsidR="003C43F7" w:rsidRDefault="003C43F7" w:rsidP="003C43F7"/>
    <w:p w14:paraId="0E2BE301" w14:textId="77777777" w:rsidR="003C43F7" w:rsidRDefault="003C43F7" w:rsidP="003C43F7"/>
    <w:p w14:paraId="3B9E53D4" w14:textId="77777777" w:rsidR="003C43F7" w:rsidRDefault="003C43F7" w:rsidP="003C43F7"/>
    <w:p w14:paraId="39B23121" w14:textId="77777777" w:rsidR="003C43F7" w:rsidRDefault="003C43F7" w:rsidP="003C43F7"/>
    <w:p w14:paraId="7B76B5BE" w14:textId="77777777" w:rsidR="003C43F7" w:rsidRDefault="003C43F7" w:rsidP="003C43F7"/>
    <w:p w14:paraId="3CAA3A95" w14:textId="77777777" w:rsidR="003C43F7" w:rsidRDefault="003C43F7" w:rsidP="003C43F7"/>
    <w:p w14:paraId="41779D6B" w14:textId="77777777" w:rsidR="003C43F7" w:rsidRDefault="003C43F7" w:rsidP="003C43F7"/>
    <w:p w14:paraId="13D7FB64" w14:textId="77777777" w:rsidR="003C43F7" w:rsidRDefault="003C43F7" w:rsidP="003C43F7"/>
    <w:p w14:paraId="60535CC5" w14:textId="77777777" w:rsidR="003C43F7" w:rsidRDefault="003C43F7" w:rsidP="003C43F7"/>
    <w:p w14:paraId="177DDDFA" w14:textId="77777777" w:rsidR="003C43F7" w:rsidRDefault="003C43F7" w:rsidP="003C43F7"/>
    <w:p w14:paraId="31A563F8" w14:textId="77777777" w:rsidR="003C43F7" w:rsidRDefault="003C43F7" w:rsidP="003C43F7"/>
    <w:p w14:paraId="598EC234" w14:textId="77777777" w:rsidR="003C43F7" w:rsidRDefault="003C43F7" w:rsidP="003C43F7"/>
    <w:p w14:paraId="7878A4C6" w14:textId="77777777" w:rsidR="003C43F7" w:rsidRDefault="003C43F7" w:rsidP="003C43F7"/>
    <w:p w14:paraId="4F3E1442" w14:textId="77777777" w:rsidR="003C43F7" w:rsidRDefault="003C43F7" w:rsidP="003C43F7"/>
    <w:p w14:paraId="4C15540D" w14:textId="77777777" w:rsidR="003C43F7" w:rsidRDefault="003C43F7" w:rsidP="003C43F7"/>
    <w:p w14:paraId="4CD1F05A" w14:textId="77777777" w:rsidR="003C43F7" w:rsidRDefault="003C43F7" w:rsidP="003C43F7"/>
    <w:p w14:paraId="39EC796B" w14:textId="77777777" w:rsidR="003C43F7" w:rsidRDefault="003C43F7" w:rsidP="003C43F7"/>
    <w:p w14:paraId="14BC5818" w14:textId="77777777" w:rsidR="003C43F7" w:rsidRDefault="003C43F7" w:rsidP="003C43F7"/>
    <w:p w14:paraId="5A62C9D7" w14:textId="77777777" w:rsidR="003C43F7" w:rsidRPr="003C43F7" w:rsidRDefault="003C43F7" w:rsidP="003C43F7"/>
    <w:p w14:paraId="3A11F004" w14:textId="54423CBB" w:rsidR="003C43F7" w:rsidRDefault="003C43F7" w:rsidP="003A1DD5">
      <w:pPr>
        <w:pStyle w:val="Heading2"/>
        <w:rPr>
          <w:color w:val="138369" w:themeColor="text2"/>
          <w:sz w:val="28"/>
          <w:szCs w:val="28"/>
          <w:lang w:val="en-GB"/>
        </w:rPr>
      </w:pPr>
      <w:r w:rsidRPr="003C43F7">
        <w:rPr>
          <w:color w:val="138369" w:themeColor="text2"/>
          <w:sz w:val="28"/>
          <w:szCs w:val="28"/>
          <w:lang w:val="en-GB"/>
        </w:rPr>
        <w:lastRenderedPageBreak/>
        <w:t>Get involved with promoting the 2024 Have Your Say survey</w:t>
      </w:r>
    </w:p>
    <w:p w14:paraId="29F03788" w14:textId="77777777" w:rsidR="003C43F7" w:rsidRDefault="003C43F7" w:rsidP="003C43F7"/>
    <w:p w14:paraId="3423C06E" w14:textId="77777777" w:rsidR="003C43F7" w:rsidRDefault="003C43F7" w:rsidP="003C43F7"/>
    <w:p w14:paraId="7D718312" w14:textId="7F8F3651" w:rsidR="003C43F7" w:rsidRDefault="003C43F7" w:rsidP="003C43F7">
      <w:r w:rsidRPr="003C43F7">
        <w:t xml:space="preserve">We’re launching our next Have Your Say survey in January 2024, </w:t>
      </w:r>
      <w:bookmarkStart w:id="0" w:name="_Hlk150784914"/>
      <w:r w:rsidRPr="003C43F7">
        <w:t>and we need your support to encourage as many people as possible to take part.</w:t>
      </w:r>
    </w:p>
    <w:p w14:paraId="3B1137F8" w14:textId="77777777" w:rsidR="003C43F7" w:rsidRPr="003C43F7" w:rsidRDefault="003C43F7" w:rsidP="003C43F7"/>
    <w:p w14:paraId="06BE354A" w14:textId="77777777" w:rsidR="003C43F7" w:rsidRDefault="003C43F7" w:rsidP="003C43F7">
      <w:bookmarkStart w:id="1" w:name="_Hlk150784981"/>
      <w:bookmarkEnd w:id="0"/>
      <w:r w:rsidRPr="003C43F7">
        <w:t xml:space="preserve">We recently announced the </w:t>
      </w:r>
      <w:hyperlink r:id="rId14" w:history="1">
        <w:r w:rsidRPr="003C43F7">
          <w:rPr>
            <w:rStyle w:val="Hyperlink"/>
          </w:rPr>
          <w:t>results of our 20</w:t>
        </w:r>
        <w:r w:rsidRPr="003C43F7">
          <w:rPr>
            <w:rStyle w:val="Hyperlink"/>
          </w:rPr>
          <w:t>2</w:t>
        </w:r>
        <w:r w:rsidRPr="003C43F7">
          <w:rPr>
            <w:rStyle w:val="Hyperlink"/>
          </w:rPr>
          <w:t>3 pilot survey of the registered workforce</w:t>
        </w:r>
      </w:hyperlink>
      <w:r w:rsidRPr="003C43F7">
        <w:t xml:space="preserve">, which highlighted some important issues. </w:t>
      </w:r>
    </w:p>
    <w:p w14:paraId="44B6E17E" w14:textId="77777777" w:rsidR="003C43F7" w:rsidRPr="003C43F7" w:rsidRDefault="003C43F7" w:rsidP="003C43F7"/>
    <w:p w14:paraId="4A0F1327" w14:textId="77777777" w:rsidR="003C43F7" w:rsidRDefault="003C43F7" w:rsidP="003C43F7">
      <w:r w:rsidRPr="003C43F7">
        <w:t xml:space="preserve">This was the first survey of its kind and, combined with our </w:t>
      </w:r>
      <w:hyperlink r:id="rId15" w:history="1">
        <w:r w:rsidRPr="003C43F7">
          <w:rPr>
            <w:rStyle w:val="Hyperlink"/>
          </w:rPr>
          <w:t>workforc</w:t>
        </w:r>
        <w:r w:rsidRPr="003C43F7">
          <w:rPr>
            <w:rStyle w:val="Hyperlink"/>
          </w:rPr>
          <w:t>e</w:t>
        </w:r>
        <w:r w:rsidRPr="003C43F7">
          <w:rPr>
            <w:rStyle w:val="Hyperlink"/>
          </w:rPr>
          <w:t xml:space="preserve"> data collections</w:t>
        </w:r>
      </w:hyperlink>
      <w:r w:rsidRPr="003C43F7">
        <w:t xml:space="preserve">, gave us an insight into working in social care we haven’t had before. </w:t>
      </w:r>
    </w:p>
    <w:p w14:paraId="012F7B93" w14:textId="77777777" w:rsidR="003C43F7" w:rsidRPr="003C43F7" w:rsidRDefault="003C43F7" w:rsidP="003C43F7"/>
    <w:p w14:paraId="3F5E8CA5" w14:textId="77777777" w:rsidR="003C43F7" w:rsidRDefault="003C43F7" w:rsidP="003C43F7">
      <w:pPr>
        <w:rPr>
          <w:b/>
          <w:bCs/>
        </w:rPr>
      </w:pPr>
      <w:bookmarkStart w:id="2" w:name="_Hlk150785146"/>
      <w:bookmarkEnd w:id="1"/>
      <w:r w:rsidRPr="003C43F7">
        <w:rPr>
          <w:b/>
          <w:bCs/>
        </w:rPr>
        <w:t>Monitoring trends over time.</w:t>
      </w:r>
    </w:p>
    <w:p w14:paraId="769513FE" w14:textId="77777777" w:rsidR="007A125E" w:rsidRPr="003C43F7" w:rsidRDefault="007A125E" w:rsidP="003C43F7">
      <w:pPr>
        <w:rPr>
          <w:b/>
          <w:bCs/>
        </w:rPr>
      </w:pPr>
    </w:p>
    <w:bookmarkEnd w:id="2"/>
    <w:p w14:paraId="294668BD" w14:textId="77777777" w:rsidR="003C43F7" w:rsidRDefault="003C43F7" w:rsidP="003C43F7">
      <w:r w:rsidRPr="003C43F7">
        <w:t>Like the 2023 survey, we’ll ask questions about things like health and well-being, pay and conditions, and what people like about working in the sector.</w:t>
      </w:r>
    </w:p>
    <w:p w14:paraId="7DC740C0" w14:textId="77777777" w:rsidR="003C43F7" w:rsidRPr="003C43F7" w:rsidRDefault="003C43F7" w:rsidP="003C43F7"/>
    <w:p w14:paraId="0D2CE97D" w14:textId="77777777" w:rsidR="003C43F7" w:rsidRDefault="003C43F7" w:rsidP="003C43F7">
      <w:r w:rsidRPr="003C43F7">
        <w:t xml:space="preserve">We also want to find out more about some of the themes that emerged from this year’s survey, to give us a more detailed picture of what’s happening in the sector. One of the ways we’ll do this is by holding interviews and focus groups with workers and employers. </w:t>
      </w:r>
    </w:p>
    <w:p w14:paraId="4345FA2A" w14:textId="77777777" w:rsidR="003C43F7" w:rsidRPr="003C43F7" w:rsidRDefault="003C43F7" w:rsidP="003C43F7"/>
    <w:p w14:paraId="0F061730" w14:textId="77777777" w:rsidR="003C43F7" w:rsidRDefault="003C43F7" w:rsidP="003C43F7">
      <w:r w:rsidRPr="003C43F7">
        <w:t>Bath Spa University and the British Association of Social Workers (BASW) will be working with us to carry out this research, and we’ll send information about how to take part to all registered people before the January launch.</w:t>
      </w:r>
    </w:p>
    <w:p w14:paraId="4B98B9A6" w14:textId="77777777" w:rsidR="003C43F7" w:rsidRPr="003C43F7" w:rsidRDefault="003C43F7" w:rsidP="003C43F7"/>
    <w:p w14:paraId="77B43771" w14:textId="77777777" w:rsidR="003C43F7" w:rsidRDefault="003C43F7" w:rsidP="003C43F7">
      <w:pPr>
        <w:rPr>
          <w:b/>
          <w:bCs/>
        </w:rPr>
      </w:pPr>
      <w:r w:rsidRPr="003C43F7">
        <w:rPr>
          <w:b/>
          <w:bCs/>
        </w:rPr>
        <w:t>How can I support the survey?</w:t>
      </w:r>
    </w:p>
    <w:p w14:paraId="087AADF2" w14:textId="77777777" w:rsidR="007A125E" w:rsidRPr="003C43F7" w:rsidRDefault="007A125E" w:rsidP="003C43F7">
      <w:pPr>
        <w:rPr>
          <w:b/>
          <w:bCs/>
        </w:rPr>
      </w:pPr>
    </w:p>
    <w:p w14:paraId="57BFF44B" w14:textId="77777777" w:rsidR="003C43F7" w:rsidRDefault="003C43F7" w:rsidP="003C43F7">
      <w:r w:rsidRPr="003C43F7">
        <w:t xml:space="preserve">We’re writing to employers and organisations in Wales who can help spread the word to social care colleagues. We need your support to raise awareness of the survey and to encourage as many of the social care workforce as possible to take part. </w:t>
      </w:r>
    </w:p>
    <w:p w14:paraId="339C3338" w14:textId="77777777" w:rsidR="003C43F7" w:rsidRPr="003C43F7" w:rsidRDefault="003C43F7" w:rsidP="003C43F7"/>
    <w:p w14:paraId="7A0BC007" w14:textId="77777777" w:rsidR="003C43F7" w:rsidRDefault="003C43F7" w:rsidP="003C43F7">
      <w:r w:rsidRPr="003C43F7">
        <w:t xml:space="preserve">With this email, we’ve included some tools you can use to promote the survey, including a poster to display in your workplace, an email to colleagues, and assets to share on your social media or internal channels. </w:t>
      </w:r>
    </w:p>
    <w:p w14:paraId="7ACC4A74" w14:textId="77777777" w:rsidR="003C43F7" w:rsidRPr="003C43F7" w:rsidRDefault="003C43F7" w:rsidP="003C43F7"/>
    <w:p w14:paraId="2FD2C421" w14:textId="77777777" w:rsidR="003C43F7" w:rsidRDefault="003C43F7" w:rsidP="003C43F7">
      <w:r w:rsidRPr="003C43F7">
        <w:t xml:space="preserve">Including the survey in your newsletter or discussing it during meetings with colleagues would also help us reach as many people as possible. </w:t>
      </w:r>
    </w:p>
    <w:p w14:paraId="69C64094" w14:textId="77777777" w:rsidR="003C43F7" w:rsidRPr="003C43F7" w:rsidRDefault="003C43F7" w:rsidP="003C43F7"/>
    <w:p w14:paraId="43BAFBEE" w14:textId="77777777" w:rsidR="003C43F7" w:rsidRDefault="003C43F7" w:rsidP="003C43F7">
      <w:pPr>
        <w:rPr>
          <w:b/>
          <w:bCs/>
        </w:rPr>
      </w:pPr>
      <w:r w:rsidRPr="003C43F7">
        <w:rPr>
          <w:b/>
          <w:bCs/>
        </w:rPr>
        <w:t>Why take part in the survey?</w:t>
      </w:r>
    </w:p>
    <w:p w14:paraId="2F13FE92" w14:textId="77777777" w:rsidR="007A125E" w:rsidRPr="003C43F7" w:rsidRDefault="007A125E" w:rsidP="003C43F7">
      <w:pPr>
        <w:rPr>
          <w:b/>
          <w:bCs/>
        </w:rPr>
      </w:pPr>
    </w:p>
    <w:p w14:paraId="775FC069" w14:textId="77777777" w:rsidR="003C43F7" w:rsidRDefault="003C43F7" w:rsidP="003C43F7">
      <w:bookmarkStart w:id="3" w:name="_Hlk150785273"/>
      <w:r w:rsidRPr="003C43F7">
        <w:t>We want people from all age groups, backgrounds and social care roles to take part to give us a truly representative picture of what things are like for those working in social care in Wales today.</w:t>
      </w:r>
    </w:p>
    <w:p w14:paraId="29AE9D93" w14:textId="77777777" w:rsidR="003C43F7" w:rsidRPr="003C43F7" w:rsidRDefault="003C43F7" w:rsidP="003C43F7"/>
    <w:p w14:paraId="2F656C04" w14:textId="77777777" w:rsidR="003C43F7" w:rsidRDefault="003C43F7" w:rsidP="003C43F7">
      <w:r w:rsidRPr="003C43F7">
        <w:lastRenderedPageBreak/>
        <w:t xml:space="preserve">We’ll use the results to help shape the support and services we offer, as well as the work of partner organisations. </w:t>
      </w:r>
    </w:p>
    <w:p w14:paraId="67EE4370" w14:textId="77777777" w:rsidR="003C43F7" w:rsidRPr="003C43F7" w:rsidRDefault="003C43F7" w:rsidP="003C43F7"/>
    <w:p w14:paraId="60ED9045" w14:textId="77777777" w:rsidR="003C43F7" w:rsidRDefault="003C43F7" w:rsidP="003C43F7">
      <w:r w:rsidRPr="003C43F7">
        <w:t>Everyone who completes the survey will be entered into a prize draw to win a £20 shopping voucher.</w:t>
      </w:r>
    </w:p>
    <w:p w14:paraId="6396B2E7" w14:textId="77777777" w:rsidR="003C43F7" w:rsidRPr="003C43F7" w:rsidRDefault="003C43F7" w:rsidP="003C43F7"/>
    <w:p w14:paraId="14C49776" w14:textId="77777777" w:rsidR="003C43F7" w:rsidRDefault="003C43F7" w:rsidP="003C43F7">
      <w:r w:rsidRPr="003C43F7">
        <w:t>David Pritchard, our Director of Regulation, said: "This survey is hugely important in developing our understanding of the workforce and what matters to them.</w:t>
      </w:r>
    </w:p>
    <w:p w14:paraId="5ECD046A" w14:textId="77777777" w:rsidR="003C43F7" w:rsidRPr="003C43F7" w:rsidRDefault="003C43F7" w:rsidP="003C43F7"/>
    <w:p w14:paraId="54F34F06" w14:textId="77777777" w:rsidR="003C43F7" w:rsidRDefault="003C43F7" w:rsidP="003C43F7">
      <w:r w:rsidRPr="003C43F7">
        <w:t>"Our 2023 research highlighted some important issues. We shared the findings with our partners and are working together to identify how we can make things better for people working in social care.</w:t>
      </w:r>
    </w:p>
    <w:p w14:paraId="7FC61358" w14:textId="77777777" w:rsidR="003C43F7" w:rsidRPr="003C43F7" w:rsidRDefault="003C43F7" w:rsidP="003C43F7"/>
    <w:p w14:paraId="152B8C1F" w14:textId="77777777" w:rsidR="003C43F7" w:rsidRDefault="003C43F7" w:rsidP="003C43F7">
      <w:r w:rsidRPr="003C43F7">
        <w:t>"The next survey will be an opportunity to start monitoring trends and to track the impact of the support we and our partners offer.”</w:t>
      </w:r>
    </w:p>
    <w:p w14:paraId="12FABC75" w14:textId="77777777" w:rsidR="003C43F7" w:rsidRPr="003C43F7" w:rsidRDefault="003C43F7" w:rsidP="003C43F7"/>
    <w:bookmarkEnd w:id="3"/>
    <w:p w14:paraId="42AB4D2A" w14:textId="5E17A9BF" w:rsidR="003C43F7" w:rsidRPr="003C43F7" w:rsidRDefault="003C43F7" w:rsidP="003C43F7">
      <w:r w:rsidRPr="003C43F7">
        <w:t xml:space="preserve">You can also find out more on our website: </w:t>
      </w:r>
      <w:hyperlink r:id="rId16" w:history="1">
        <w:r w:rsidRPr="003C43F7">
          <w:rPr>
            <w:rStyle w:val="Hyperlink"/>
          </w:rPr>
          <w:t>www.socialcare.w</w:t>
        </w:r>
        <w:r w:rsidRPr="003C43F7">
          <w:rPr>
            <w:rStyle w:val="Hyperlink"/>
          </w:rPr>
          <w:t>a</w:t>
        </w:r>
        <w:r w:rsidRPr="003C43F7">
          <w:rPr>
            <w:rStyle w:val="Hyperlink"/>
          </w:rPr>
          <w:t>les/haveyoursay2024</w:t>
        </w:r>
      </w:hyperlink>
      <w:r w:rsidRPr="003C43F7">
        <w:t>.</w:t>
      </w:r>
      <w:r>
        <w:t xml:space="preserve"> </w:t>
      </w:r>
      <w:r w:rsidRPr="003C43F7">
        <w:t xml:space="preserve"> </w:t>
      </w:r>
    </w:p>
    <w:p w14:paraId="40BC1E2C" w14:textId="77777777" w:rsidR="003C43F7" w:rsidRPr="003C43F7" w:rsidRDefault="003C43F7" w:rsidP="003C43F7"/>
    <w:p w14:paraId="0BDE56A1" w14:textId="77777777" w:rsidR="003C43F7" w:rsidRPr="003C43F7" w:rsidRDefault="003C43F7" w:rsidP="003C43F7"/>
    <w:p w14:paraId="496F809E" w14:textId="77777777" w:rsidR="00BB1691" w:rsidRPr="00344A12" w:rsidRDefault="00BB1691" w:rsidP="00BB1691"/>
    <w:sectPr w:rsidR="00BB1691" w:rsidRPr="00344A12" w:rsidSect="0024125F">
      <w:headerReference w:type="default" r:id="rId17"/>
      <w:headerReference w:type="first" r:id="rId18"/>
      <w:pgSz w:w="11900" w:h="16840"/>
      <w:pgMar w:top="1440" w:right="1440" w:bottom="1440" w:left="1440"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5E07E" w14:textId="77777777" w:rsidR="001D5920" w:rsidRDefault="001D5920" w:rsidP="006772D7">
      <w:r>
        <w:separator/>
      </w:r>
    </w:p>
  </w:endnote>
  <w:endnote w:type="continuationSeparator" w:id="0">
    <w:p w14:paraId="70432296" w14:textId="77777777" w:rsidR="001D5920" w:rsidRDefault="001D5920" w:rsidP="006772D7">
      <w:r>
        <w:continuationSeparator/>
      </w:r>
    </w:p>
  </w:endnote>
  <w:endnote w:type="continuationNotice" w:id="1">
    <w:p w14:paraId="4EDF57DC" w14:textId="77777777" w:rsidR="001D5920" w:rsidRDefault="001D5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DBA4A" w14:textId="77777777" w:rsidR="001D5920" w:rsidRDefault="001D5920" w:rsidP="006772D7">
      <w:r>
        <w:separator/>
      </w:r>
    </w:p>
  </w:footnote>
  <w:footnote w:type="continuationSeparator" w:id="0">
    <w:p w14:paraId="7D997E77" w14:textId="77777777" w:rsidR="001D5920" w:rsidRDefault="001D5920" w:rsidP="006772D7">
      <w:r>
        <w:continuationSeparator/>
      </w:r>
    </w:p>
  </w:footnote>
  <w:footnote w:type="continuationNotice" w:id="1">
    <w:p w14:paraId="7AF46BD1" w14:textId="77777777" w:rsidR="001D5920" w:rsidRDefault="001D5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DE36" w14:textId="4AC3CE7B" w:rsidR="0024125F" w:rsidRDefault="0024125F" w:rsidP="006772D7">
    <w:pPr>
      <w:pStyle w:val="Header"/>
    </w:pPr>
  </w:p>
  <w:p w14:paraId="73FD416E" w14:textId="77777777" w:rsidR="007A125E" w:rsidRDefault="007A125E" w:rsidP="007A125E">
    <w:pPr>
      <w:pStyle w:val="Header"/>
    </w:pPr>
    <w:r>
      <w:rPr>
        <w:noProof/>
      </w:rPr>
      <w:drawing>
        <wp:inline distT="0" distB="0" distL="0" distR="0" wp14:anchorId="3F9AA085" wp14:editId="2A0CE981">
          <wp:extent cx="5575298" cy="711200"/>
          <wp:effectExtent l="0" t="0" r="0" b="0"/>
          <wp:docPr id="1834930752" name="Picture 1834930752" descr="Social Care Wales and Welsh Governmen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75298" cy="711200"/>
                  </a:xfrm>
                  <a:prstGeom prst="rect">
                    <a:avLst/>
                  </a:prstGeom>
                </pic:spPr>
              </pic:pic>
            </a:graphicData>
          </a:graphic>
        </wp:inline>
      </w:drawing>
    </w:r>
  </w:p>
  <w:p w14:paraId="55C3FDE3" w14:textId="77777777" w:rsidR="007A125E" w:rsidRDefault="007A125E" w:rsidP="007A125E">
    <w:pPr>
      <w:pStyle w:val="Header"/>
    </w:pPr>
  </w:p>
  <w:p w14:paraId="5AEFE114" w14:textId="77777777" w:rsidR="007A125E" w:rsidRDefault="007A125E" w:rsidP="007A125E">
    <w:pPr>
      <w:pStyle w:val="Header"/>
    </w:pPr>
    <w:r>
      <w:rPr>
        <w:noProof/>
      </w:rPr>
      <mc:AlternateContent>
        <mc:Choice Requires="wps">
          <w:drawing>
            <wp:anchor distT="0" distB="0" distL="114300" distR="114300" simplePos="0" relativeHeight="251660288" behindDoc="0" locked="0" layoutInCell="1" allowOverlap="1" wp14:anchorId="4C66D5E0" wp14:editId="2027CE50">
              <wp:simplePos x="0" y="0"/>
              <wp:positionH relativeFrom="column">
                <wp:posOffset>0</wp:posOffset>
              </wp:positionH>
              <wp:positionV relativeFrom="paragraph">
                <wp:posOffset>12065</wp:posOffset>
              </wp:positionV>
              <wp:extent cx="5575300" cy="0"/>
              <wp:effectExtent l="0" t="12700" r="12700" b="12700"/>
              <wp:wrapNone/>
              <wp:docPr id="783673369" name="Straight Connector 78367336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575300"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01764D" id="Straight Connector 783673369" o:spid="_x0000_s1026" alt="&quot;&quot;"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95pt" to="4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" strokecolor="#138369 [3215]" strokeweight="1.5pt">
              <v:stroke joinstyle="miter"/>
            </v:line>
          </w:pict>
        </mc:Fallback>
      </mc:AlternateContent>
    </w:r>
  </w:p>
  <w:p w14:paraId="00321F9A" w14:textId="77777777" w:rsidR="0024125F" w:rsidRDefault="0024125F" w:rsidP="007A1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5C41" w14:textId="590933DA" w:rsidR="00F94AAD" w:rsidRDefault="2B54B431" w:rsidP="006772D7">
    <w:pPr>
      <w:pStyle w:val="Header"/>
    </w:pPr>
    <w:r>
      <w:rPr>
        <w:noProof/>
      </w:rPr>
      <w:drawing>
        <wp:inline distT="0" distB="0" distL="0" distR="0" wp14:anchorId="5117060A" wp14:editId="7D676178">
          <wp:extent cx="5575298" cy="711200"/>
          <wp:effectExtent l="0" t="0" r="0" b="0"/>
          <wp:docPr id="2" name="Picture 2" descr="Social Care Wales and Welsh Governmen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75298" cy="711200"/>
                  </a:xfrm>
                  <a:prstGeom prst="rect">
                    <a:avLst/>
                  </a:prstGeom>
                </pic:spPr>
              </pic:pic>
            </a:graphicData>
          </a:graphic>
        </wp:inline>
      </w:drawing>
    </w:r>
  </w:p>
  <w:p w14:paraId="1A860A4F" w14:textId="154A5E4D" w:rsidR="0024125F" w:rsidRDefault="0024125F" w:rsidP="006772D7">
    <w:pPr>
      <w:pStyle w:val="Header"/>
    </w:pPr>
  </w:p>
  <w:p w14:paraId="60384B75" w14:textId="3A1C2FB0" w:rsidR="0024125F" w:rsidRDefault="005A0170" w:rsidP="006772D7">
    <w:pPr>
      <w:pStyle w:val="Header"/>
    </w:pPr>
    <w:r>
      <w:rPr>
        <w:noProof/>
      </w:rPr>
      <mc:AlternateContent>
        <mc:Choice Requires="wps">
          <w:drawing>
            <wp:anchor distT="0" distB="0" distL="114300" distR="114300" simplePos="0" relativeHeight="251658240" behindDoc="0" locked="0" layoutInCell="1" allowOverlap="1" wp14:anchorId="665E4DAC" wp14:editId="5CD16618">
              <wp:simplePos x="0" y="0"/>
              <wp:positionH relativeFrom="column">
                <wp:posOffset>0</wp:posOffset>
              </wp:positionH>
              <wp:positionV relativeFrom="paragraph">
                <wp:posOffset>12065</wp:posOffset>
              </wp:positionV>
              <wp:extent cx="5575300" cy="0"/>
              <wp:effectExtent l="0" t="12700" r="12700" b="12700"/>
              <wp:wrapNone/>
              <wp:docPr id="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575300"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F6C29B" id="Straight Connector 1" o:spid="_x0000_s1026" alt="&quot;&quot;"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5pt" to="43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" strokecolor="#138369 [3215]"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66D"/>
    <w:multiLevelType w:val="hybridMultilevel"/>
    <w:tmpl w:val="D56623DC"/>
    <w:lvl w:ilvl="0" w:tplc="18F8362C">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F77A3"/>
    <w:multiLevelType w:val="hybridMultilevel"/>
    <w:tmpl w:val="EEA01BFA"/>
    <w:lvl w:ilvl="0" w:tplc="C05E6252">
      <w:start w:val="1"/>
      <w:numFmt w:val="bullet"/>
      <w:lvlText w:val="•"/>
      <w:lvlJc w:val="left"/>
      <w:pPr>
        <w:tabs>
          <w:tab w:val="num" w:pos="720"/>
        </w:tabs>
        <w:ind w:left="720" w:hanging="360"/>
      </w:pPr>
      <w:rPr>
        <w:rFonts w:ascii="Arial" w:hAnsi="Arial" w:hint="default"/>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AF4ECB"/>
    <w:multiLevelType w:val="hybridMultilevel"/>
    <w:tmpl w:val="44E0A278"/>
    <w:lvl w:ilvl="0" w:tplc="2356E75E">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26577"/>
    <w:multiLevelType w:val="hybridMultilevel"/>
    <w:tmpl w:val="77AC79E0"/>
    <w:lvl w:ilvl="0" w:tplc="08090003">
      <w:start w:val="1"/>
      <w:numFmt w:val="bullet"/>
      <w:lvlText w:val="o"/>
      <w:lvlJc w:val="left"/>
      <w:pPr>
        <w:ind w:left="720" w:hanging="360"/>
      </w:pPr>
      <w:rPr>
        <w:rFonts w:ascii="Courier New" w:hAnsi="Courier New" w:cs="Courier New" w:hint="default"/>
        <w:color w:val="CA843E" w:themeColor="background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A695D"/>
    <w:multiLevelType w:val="hybridMultilevel"/>
    <w:tmpl w:val="CDF02874"/>
    <w:lvl w:ilvl="0" w:tplc="3B14CE8E">
      <w:start w:val="1"/>
      <w:numFmt w:val="bullet"/>
      <w:lvlText w:val=""/>
      <w:lvlJc w:val="left"/>
      <w:pPr>
        <w:ind w:left="720" w:hanging="360"/>
      </w:pPr>
      <w:rPr>
        <w:rFonts w:ascii="Symbol" w:hAnsi="Symbol" w:hint="default"/>
        <w:color w:val="CC4B42" w:themeColor="background1"/>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3659FB"/>
    <w:multiLevelType w:val="hybridMultilevel"/>
    <w:tmpl w:val="73561C50"/>
    <w:lvl w:ilvl="0" w:tplc="18F8362C">
      <w:start w:val="1"/>
      <w:numFmt w:val="bullet"/>
      <w:lvlText w:val=""/>
      <w:lvlJc w:val="left"/>
      <w:pPr>
        <w:ind w:left="720" w:hanging="360"/>
      </w:pPr>
      <w:rPr>
        <w:rFonts w:ascii="Symbol" w:hAnsi="Symbol" w:hint="default"/>
        <w:color w:val="138369" w:themeColor="text2"/>
      </w:rPr>
    </w:lvl>
    <w:lvl w:ilvl="1" w:tplc="6532B23C" w:tentative="1">
      <w:start w:val="1"/>
      <w:numFmt w:val="bullet"/>
      <w:lvlText w:val="•"/>
      <w:lvlJc w:val="left"/>
      <w:pPr>
        <w:tabs>
          <w:tab w:val="num" w:pos="1440"/>
        </w:tabs>
        <w:ind w:left="1440" w:hanging="360"/>
      </w:pPr>
      <w:rPr>
        <w:rFonts w:ascii="Arial" w:hAnsi="Arial" w:hint="default"/>
      </w:rPr>
    </w:lvl>
    <w:lvl w:ilvl="2" w:tplc="51EE7D42" w:tentative="1">
      <w:start w:val="1"/>
      <w:numFmt w:val="bullet"/>
      <w:lvlText w:val="•"/>
      <w:lvlJc w:val="left"/>
      <w:pPr>
        <w:tabs>
          <w:tab w:val="num" w:pos="2160"/>
        </w:tabs>
        <w:ind w:left="2160" w:hanging="360"/>
      </w:pPr>
      <w:rPr>
        <w:rFonts w:ascii="Arial" w:hAnsi="Arial" w:hint="default"/>
      </w:rPr>
    </w:lvl>
    <w:lvl w:ilvl="3" w:tplc="E760D300" w:tentative="1">
      <w:start w:val="1"/>
      <w:numFmt w:val="bullet"/>
      <w:lvlText w:val="•"/>
      <w:lvlJc w:val="left"/>
      <w:pPr>
        <w:tabs>
          <w:tab w:val="num" w:pos="2880"/>
        </w:tabs>
        <w:ind w:left="2880" w:hanging="360"/>
      </w:pPr>
      <w:rPr>
        <w:rFonts w:ascii="Arial" w:hAnsi="Arial" w:hint="default"/>
      </w:rPr>
    </w:lvl>
    <w:lvl w:ilvl="4" w:tplc="50BA8152" w:tentative="1">
      <w:start w:val="1"/>
      <w:numFmt w:val="bullet"/>
      <w:lvlText w:val="•"/>
      <w:lvlJc w:val="left"/>
      <w:pPr>
        <w:tabs>
          <w:tab w:val="num" w:pos="3600"/>
        </w:tabs>
        <w:ind w:left="3600" w:hanging="360"/>
      </w:pPr>
      <w:rPr>
        <w:rFonts w:ascii="Arial" w:hAnsi="Arial" w:hint="default"/>
      </w:rPr>
    </w:lvl>
    <w:lvl w:ilvl="5" w:tplc="C2301F88" w:tentative="1">
      <w:start w:val="1"/>
      <w:numFmt w:val="bullet"/>
      <w:lvlText w:val="•"/>
      <w:lvlJc w:val="left"/>
      <w:pPr>
        <w:tabs>
          <w:tab w:val="num" w:pos="4320"/>
        </w:tabs>
        <w:ind w:left="4320" w:hanging="360"/>
      </w:pPr>
      <w:rPr>
        <w:rFonts w:ascii="Arial" w:hAnsi="Arial" w:hint="default"/>
      </w:rPr>
    </w:lvl>
    <w:lvl w:ilvl="6" w:tplc="EAD8FDF0" w:tentative="1">
      <w:start w:val="1"/>
      <w:numFmt w:val="bullet"/>
      <w:lvlText w:val="•"/>
      <w:lvlJc w:val="left"/>
      <w:pPr>
        <w:tabs>
          <w:tab w:val="num" w:pos="5040"/>
        </w:tabs>
        <w:ind w:left="5040" w:hanging="360"/>
      </w:pPr>
      <w:rPr>
        <w:rFonts w:ascii="Arial" w:hAnsi="Arial" w:hint="default"/>
      </w:rPr>
    </w:lvl>
    <w:lvl w:ilvl="7" w:tplc="74C043DE" w:tentative="1">
      <w:start w:val="1"/>
      <w:numFmt w:val="bullet"/>
      <w:lvlText w:val="•"/>
      <w:lvlJc w:val="left"/>
      <w:pPr>
        <w:tabs>
          <w:tab w:val="num" w:pos="5760"/>
        </w:tabs>
        <w:ind w:left="5760" w:hanging="360"/>
      </w:pPr>
      <w:rPr>
        <w:rFonts w:ascii="Arial" w:hAnsi="Arial" w:hint="default"/>
      </w:rPr>
    </w:lvl>
    <w:lvl w:ilvl="8" w:tplc="E84410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CE7DA5"/>
    <w:multiLevelType w:val="hybridMultilevel"/>
    <w:tmpl w:val="ED349630"/>
    <w:lvl w:ilvl="0" w:tplc="2356E75E">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F22D57"/>
    <w:multiLevelType w:val="hybridMultilevel"/>
    <w:tmpl w:val="61CA04F8"/>
    <w:lvl w:ilvl="0" w:tplc="18F8362C">
      <w:start w:val="1"/>
      <w:numFmt w:val="bullet"/>
      <w:lvlText w:val=""/>
      <w:lvlJc w:val="left"/>
      <w:pPr>
        <w:ind w:left="720" w:hanging="360"/>
      </w:pPr>
      <w:rPr>
        <w:rFonts w:ascii="Symbol" w:hAnsi="Symbol" w:hint="default"/>
        <w:color w:val="138369"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8707918">
    <w:abstractNumId w:val="3"/>
  </w:num>
  <w:num w:numId="2" w16cid:durableId="1221013845">
    <w:abstractNumId w:val="7"/>
  </w:num>
  <w:num w:numId="3" w16cid:durableId="2036350043">
    <w:abstractNumId w:val="2"/>
  </w:num>
  <w:num w:numId="4" w16cid:durableId="974599989">
    <w:abstractNumId w:val="6"/>
  </w:num>
  <w:num w:numId="5" w16cid:durableId="358240915">
    <w:abstractNumId w:val="1"/>
  </w:num>
  <w:num w:numId="6" w16cid:durableId="669259173">
    <w:abstractNumId w:val="5"/>
  </w:num>
  <w:num w:numId="7" w16cid:durableId="2106807204">
    <w:abstractNumId w:val="0"/>
  </w:num>
  <w:num w:numId="8" w16cid:durableId="368409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activeWritingStyle w:appName="MSWord" w:lang="en-GB" w:vendorID="64" w:dllVersion="4096" w:nlCheck="1" w:checkStyle="0"/>
  <w:activeWritingStyle w:appName="MSWord" w:lang="en-GB" w:vendorID="64" w:dllVersion="0" w:nlCheck="1" w:checkStyle="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5F"/>
    <w:rsid w:val="000446A6"/>
    <w:rsid w:val="00072642"/>
    <w:rsid w:val="000A12DD"/>
    <w:rsid w:val="0010559D"/>
    <w:rsid w:val="0011672C"/>
    <w:rsid w:val="001C1163"/>
    <w:rsid w:val="001D5920"/>
    <w:rsid w:val="001F2B19"/>
    <w:rsid w:val="0024125F"/>
    <w:rsid w:val="002D2F8F"/>
    <w:rsid w:val="0033551A"/>
    <w:rsid w:val="00344A12"/>
    <w:rsid w:val="003A1DD5"/>
    <w:rsid w:val="003C12E3"/>
    <w:rsid w:val="003C43F7"/>
    <w:rsid w:val="003D0329"/>
    <w:rsid w:val="0045356B"/>
    <w:rsid w:val="00456F3A"/>
    <w:rsid w:val="004D6C7B"/>
    <w:rsid w:val="004F4BCD"/>
    <w:rsid w:val="00504B0E"/>
    <w:rsid w:val="00507F51"/>
    <w:rsid w:val="005721CC"/>
    <w:rsid w:val="005A0170"/>
    <w:rsid w:val="00607B29"/>
    <w:rsid w:val="0065261E"/>
    <w:rsid w:val="006772D7"/>
    <w:rsid w:val="006A2C0A"/>
    <w:rsid w:val="00727E92"/>
    <w:rsid w:val="00730EDA"/>
    <w:rsid w:val="007A125E"/>
    <w:rsid w:val="007A32E1"/>
    <w:rsid w:val="007B4835"/>
    <w:rsid w:val="007C3744"/>
    <w:rsid w:val="007D6AE7"/>
    <w:rsid w:val="00876EF4"/>
    <w:rsid w:val="00897F6C"/>
    <w:rsid w:val="008B2695"/>
    <w:rsid w:val="0091199F"/>
    <w:rsid w:val="009D41DC"/>
    <w:rsid w:val="00A2541E"/>
    <w:rsid w:val="00A278FB"/>
    <w:rsid w:val="00A27A00"/>
    <w:rsid w:val="00A708D4"/>
    <w:rsid w:val="00A87726"/>
    <w:rsid w:val="00B02228"/>
    <w:rsid w:val="00B1651A"/>
    <w:rsid w:val="00BB1691"/>
    <w:rsid w:val="00C26C73"/>
    <w:rsid w:val="00C90729"/>
    <w:rsid w:val="00C912D0"/>
    <w:rsid w:val="00CC032D"/>
    <w:rsid w:val="00CC7CC9"/>
    <w:rsid w:val="00CE7DEC"/>
    <w:rsid w:val="00D47B6D"/>
    <w:rsid w:val="00D8592E"/>
    <w:rsid w:val="00D97CEB"/>
    <w:rsid w:val="00DA388B"/>
    <w:rsid w:val="00E221CD"/>
    <w:rsid w:val="00EA17CC"/>
    <w:rsid w:val="00F676D5"/>
    <w:rsid w:val="00F94AAD"/>
    <w:rsid w:val="00F96CB8"/>
    <w:rsid w:val="0E7601BF"/>
    <w:rsid w:val="1A0BBD4E"/>
    <w:rsid w:val="1A713A61"/>
    <w:rsid w:val="1C712531"/>
    <w:rsid w:val="205BB32B"/>
    <w:rsid w:val="234FC39F"/>
    <w:rsid w:val="23517FF6"/>
    <w:rsid w:val="2B54B431"/>
    <w:rsid w:val="2D2E9D91"/>
    <w:rsid w:val="303C5EF0"/>
    <w:rsid w:val="3C6BB86F"/>
    <w:rsid w:val="4E99E77E"/>
    <w:rsid w:val="56A9DC8A"/>
    <w:rsid w:val="5F2D4911"/>
    <w:rsid w:val="60C91972"/>
    <w:rsid w:val="64BB075D"/>
    <w:rsid w:val="64BD425F"/>
    <w:rsid w:val="6E697B2A"/>
    <w:rsid w:val="7B60BA18"/>
    <w:rsid w:val="7F42E7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17C1D"/>
  <w15:chartTrackingRefBased/>
  <w15:docId w15:val="{2FA1CA1A-9B04-4D6E-8E28-03278E56F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772D7"/>
    <w:rPr>
      <w:lang w:eastAsia="en-GB"/>
    </w:rPr>
  </w:style>
  <w:style w:type="paragraph" w:styleId="Heading1">
    <w:name w:val="heading 1"/>
    <w:aliases w:val="Heading"/>
    <w:basedOn w:val="Normal"/>
    <w:next w:val="Normal"/>
    <w:link w:val="Heading1Char"/>
    <w:uiPriority w:val="9"/>
    <w:qFormat/>
    <w:rsid w:val="006772D7"/>
    <w:pPr>
      <w:outlineLvl w:val="0"/>
    </w:pPr>
    <w:rPr>
      <w:b/>
      <w:bCs/>
      <w:color w:val="138369" w:themeColor="text2"/>
      <w:sz w:val="28"/>
      <w:szCs w:val="28"/>
    </w:rPr>
  </w:style>
  <w:style w:type="paragraph" w:styleId="Heading2">
    <w:name w:val="heading 2"/>
    <w:aliases w:val="Subheading"/>
    <w:basedOn w:val="Normal"/>
    <w:next w:val="Normal"/>
    <w:link w:val="Heading2Char"/>
    <w:uiPriority w:val="9"/>
    <w:unhideWhenUsed/>
    <w:qFormat/>
    <w:rsid w:val="002D2F8F"/>
    <w:pPr>
      <w:outlineLvl w:val="1"/>
    </w:pPr>
    <w:rPr>
      <w:b/>
      <w:bCs/>
      <w:color w:val="343648" w:themeColor="accent1"/>
      <w:lang w:val="cy-GB"/>
    </w:rPr>
  </w:style>
  <w:style w:type="paragraph" w:styleId="Heading3">
    <w:name w:val="heading 3"/>
    <w:basedOn w:val="Normal"/>
    <w:next w:val="Normal"/>
    <w:link w:val="Heading3Char"/>
    <w:uiPriority w:val="9"/>
    <w:unhideWhenUsed/>
    <w:rsid w:val="00897F6C"/>
    <w:pPr>
      <w:keepNext/>
      <w:keepLines/>
      <w:spacing w:before="40"/>
      <w:outlineLvl w:val="2"/>
    </w:pPr>
    <w:rPr>
      <w:rFonts w:asciiTheme="majorHAnsi" w:eastAsiaTheme="majorEastAsia" w:hAnsiTheme="majorHAnsi" w:cstheme="majorBidi"/>
      <w:color w:val="1A1A2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25F"/>
    <w:pPr>
      <w:tabs>
        <w:tab w:val="center" w:pos="4513"/>
        <w:tab w:val="right" w:pos="9026"/>
      </w:tabs>
    </w:pPr>
  </w:style>
  <w:style w:type="character" w:customStyle="1" w:styleId="HeaderChar">
    <w:name w:val="Header Char"/>
    <w:basedOn w:val="DefaultParagraphFont"/>
    <w:link w:val="Header"/>
    <w:uiPriority w:val="99"/>
    <w:rsid w:val="0024125F"/>
  </w:style>
  <w:style w:type="paragraph" w:styleId="Footer">
    <w:name w:val="footer"/>
    <w:basedOn w:val="Normal"/>
    <w:link w:val="FooterChar"/>
    <w:uiPriority w:val="99"/>
    <w:unhideWhenUsed/>
    <w:rsid w:val="0024125F"/>
    <w:pPr>
      <w:tabs>
        <w:tab w:val="center" w:pos="4513"/>
        <w:tab w:val="right" w:pos="9026"/>
      </w:tabs>
    </w:pPr>
  </w:style>
  <w:style w:type="character" w:customStyle="1" w:styleId="FooterChar">
    <w:name w:val="Footer Char"/>
    <w:basedOn w:val="DefaultParagraphFont"/>
    <w:link w:val="Footer"/>
    <w:uiPriority w:val="99"/>
    <w:rsid w:val="0024125F"/>
  </w:style>
  <w:style w:type="paragraph" w:styleId="NormalWeb">
    <w:name w:val="Normal (Web)"/>
    <w:basedOn w:val="Normal"/>
    <w:uiPriority w:val="99"/>
    <w:unhideWhenUsed/>
    <w:rsid w:val="0024125F"/>
    <w:pPr>
      <w:spacing w:before="100" w:beforeAutospacing="1" w:after="100" w:afterAutospacing="1"/>
    </w:pPr>
    <w:rPr>
      <w:rFonts w:ascii="Times New Roman" w:eastAsia="Times New Roman" w:hAnsi="Times New Roman" w:cs="Times New Roman"/>
    </w:rPr>
  </w:style>
  <w:style w:type="paragraph" w:styleId="Title">
    <w:name w:val="Title"/>
    <w:basedOn w:val="NormalWeb"/>
    <w:next w:val="Normal"/>
    <w:link w:val="TitleChar"/>
    <w:uiPriority w:val="10"/>
    <w:qFormat/>
    <w:rsid w:val="006772D7"/>
    <w:pPr>
      <w:spacing w:before="0" w:beforeAutospacing="0" w:after="225" w:afterAutospacing="0"/>
      <w:jc w:val="both"/>
    </w:pPr>
    <w:rPr>
      <w:rFonts w:ascii="Arial" w:hAnsi="Arial" w:cs="Arial"/>
      <w:b/>
      <w:bCs/>
      <w:color w:val="138369" w:themeColor="text2"/>
      <w:sz w:val="36"/>
      <w:szCs w:val="36"/>
    </w:rPr>
  </w:style>
  <w:style w:type="character" w:customStyle="1" w:styleId="TitleChar">
    <w:name w:val="Title Char"/>
    <w:basedOn w:val="DefaultParagraphFont"/>
    <w:link w:val="Title"/>
    <w:uiPriority w:val="10"/>
    <w:rsid w:val="006772D7"/>
    <w:rPr>
      <w:rFonts w:ascii="Arial" w:eastAsia="Times New Roman" w:hAnsi="Arial" w:cs="Arial"/>
      <w:b/>
      <w:bCs/>
      <w:color w:val="138369" w:themeColor="text2"/>
      <w:sz w:val="36"/>
      <w:szCs w:val="36"/>
      <w:lang w:eastAsia="en-GB"/>
    </w:rPr>
  </w:style>
  <w:style w:type="character" w:customStyle="1" w:styleId="Heading1Char">
    <w:name w:val="Heading 1 Char"/>
    <w:aliases w:val="Heading Char"/>
    <w:basedOn w:val="DefaultParagraphFont"/>
    <w:link w:val="Heading1"/>
    <w:uiPriority w:val="9"/>
    <w:rsid w:val="006772D7"/>
    <w:rPr>
      <w:b/>
      <w:bCs/>
      <w:color w:val="138369" w:themeColor="text2"/>
      <w:sz w:val="28"/>
      <w:szCs w:val="28"/>
      <w:lang w:eastAsia="en-GB"/>
    </w:rPr>
  </w:style>
  <w:style w:type="character" w:customStyle="1" w:styleId="Heading2Char">
    <w:name w:val="Heading 2 Char"/>
    <w:aliases w:val="Subheading Char"/>
    <w:basedOn w:val="DefaultParagraphFont"/>
    <w:link w:val="Heading2"/>
    <w:uiPriority w:val="9"/>
    <w:rsid w:val="002D2F8F"/>
    <w:rPr>
      <w:b/>
      <w:bCs/>
      <w:color w:val="343648" w:themeColor="accent1"/>
      <w:lang w:val="cy-GB" w:eastAsia="en-GB"/>
    </w:rPr>
  </w:style>
  <w:style w:type="character" w:styleId="SubtleEmphasis">
    <w:name w:val="Subtle Emphasis"/>
    <w:basedOn w:val="DefaultParagraphFont"/>
    <w:uiPriority w:val="19"/>
    <w:rsid w:val="006772D7"/>
    <w:rPr>
      <w:i/>
      <w:iCs/>
      <w:color w:val="37B8C7" w:themeColor="text1" w:themeTint="BF"/>
    </w:rPr>
  </w:style>
  <w:style w:type="paragraph" w:styleId="ListParagraph">
    <w:name w:val="List Paragraph"/>
    <w:basedOn w:val="Normal"/>
    <w:uiPriority w:val="34"/>
    <w:rsid w:val="006772D7"/>
    <w:pPr>
      <w:ind w:left="720"/>
      <w:contextualSpacing/>
    </w:pPr>
  </w:style>
  <w:style w:type="character" w:customStyle="1" w:styleId="Heading3Char">
    <w:name w:val="Heading 3 Char"/>
    <w:basedOn w:val="DefaultParagraphFont"/>
    <w:link w:val="Heading3"/>
    <w:uiPriority w:val="9"/>
    <w:rsid w:val="00897F6C"/>
    <w:rPr>
      <w:rFonts w:asciiTheme="majorHAnsi" w:eastAsiaTheme="majorEastAsia" w:hAnsiTheme="majorHAnsi" w:cstheme="majorBidi"/>
      <w:color w:val="1A1A23" w:themeColor="accent1" w:themeShade="7F"/>
      <w:lang w:eastAsia="en-GB"/>
    </w:rPr>
  </w:style>
  <w:style w:type="character" w:customStyle="1" w:styleId="jlqj4b">
    <w:name w:val="jlqj4b"/>
    <w:basedOn w:val="DefaultParagraphFont"/>
    <w:rsid w:val="00507F51"/>
  </w:style>
  <w:style w:type="character" w:styleId="Hyperlink">
    <w:name w:val="Hyperlink"/>
    <w:basedOn w:val="DefaultParagraphFont"/>
    <w:uiPriority w:val="99"/>
    <w:unhideWhenUsed/>
    <w:rsid w:val="003C43F7"/>
    <w:rPr>
      <w:color w:val="2B1CBB" w:themeColor="hyperlink"/>
      <w:u w:val="single"/>
    </w:rPr>
  </w:style>
  <w:style w:type="character" w:styleId="UnresolvedMention">
    <w:name w:val="Unresolved Mention"/>
    <w:basedOn w:val="DefaultParagraphFont"/>
    <w:uiPriority w:val="99"/>
    <w:semiHidden/>
    <w:unhideWhenUsed/>
    <w:rsid w:val="003C43F7"/>
    <w:rPr>
      <w:color w:val="605E5C"/>
      <w:shd w:val="clear" w:color="auto" w:fill="E1DFDD"/>
    </w:rPr>
  </w:style>
  <w:style w:type="character" w:styleId="CommentReference">
    <w:name w:val="annotation reference"/>
    <w:basedOn w:val="DefaultParagraphFont"/>
    <w:uiPriority w:val="99"/>
    <w:semiHidden/>
    <w:unhideWhenUsed/>
    <w:rsid w:val="003C43F7"/>
    <w:rPr>
      <w:sz w:val="16"/>
      <w:szCs w:val="16"/>
    </w:rPr>
  </w:style>
  <w:style w:type="paragraph" w:styleId="CommentText">
    <w:name w:val="annotation text"/>
    <w:basedOn w:val="Normal"/>
    <w:link w:val="CommentTextChar"/>
    <w:uiPriority w:val="99"/>
    <w:unhideWhenUsed/>
    <w:rsid w:val="003C43F7"/>
    <w:pPr>
      <w:spacing w:after="160"/>
    </w:pPr>
    <w:rPr>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3C43F7"/>
    <w:rPr>
      <w:kern w:val="2"/>
      <w:sz w:val="20"/>
      <w:szCs w:val="20"/>
      <w14:ligatures w14:val="standardContextual"/>
    </w:rPr>
  </w:style>
  <w:style w:type="character" w:styleId="Mention">
    <w:name w:val="Mention"/>
    <w:basedOn w:val="DefaultParagraphFont"/>
    <w:uiPriority w:val="99"/>
    <w:unhideWhenUsed/>
    <w:rsid w:val="003C43F7"/>
    <w:rPr>
      <w:color w:val="2B579A"/>
      <w:shd w:val="clear" w:color="auto" w:fill="E1DFDD"/>
    </w:rPr>
  </w:style>
  <w:style w:type="character" w:styleId="FollowedHyperlink">
    <w:name w:val="FollowedHyperlink"/>
    <w:basedOn w:val="DefaultParagraphFont"/>
    <w:uiPriority w:val="99"/>
    <w:semiHidden/>
    <w:unhideWhenUsed/>
    <w:rsid w:val="007A125E"/>
    <w:rPr>
      <w:color w:val="957A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2469">
      <w:bodyDiv w:val="1"/>
      <w:marLeft w:val="0"/>
      <w:marRight w:val="0"/>
      <w:marTop w:val="0"/>
      <w:marBottom w:val="0"/>
      <w:divBdr>
        <w:top w:val="none" w:sz="0" w:space="0" w:color="auto"/>
        <w:left w:val="none" w:sz="0" w:space="0" w:color="auto"/>
        <w:bottom w:val="none" w:sz="0" w:space="0" w:color="auto"/>
        <w:right w:val="none" w:sz="0" w:space="0" w:color="auto"/>
      </w:divBdr>
    </w:div>
    <w:div w:id="59837154">
      <w:bodyDiv w:val="1"/>
      <w:marLeft w:val="0"/>
      <w:marRight w:val="0"/>
      <w:marTop w:val="0"/>
      <w:marBottom w:val="0"/>
      <w:divBdr>
        <w:top w:val="none" w:sz="0" w:space="0" w:color="auto"/>
        <w:left w:val="none" w:sz="0" w:space="0" w:color="auto"/>
        <w:bottom w:val="none" w:sz="0" w:space="0" w:color="auto"/>
        <w:right w:val="none" w:sz="0" w:space="0" w:color="auto"/>
      </w:divBdr>
    </w:div>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800073272">
      <w:bodyDiv w:val="1"/>
      <w:marLeft w:val="0"/>
      <w:marRight w:val="0"/>
      <w:marTop w:val="0"/>
      <w:marBottom w:val="0"/>
      <w:divBdr>
        <w:top w:val="none" w:sz="0" w:space="0" w:color="auto"/>
        <w:left w:val="none" w:sz="0" w:space="0" w:color="auto"/>
        <w:bottom w:val="none" w:sz="0" w:space="0" w:color="auto"/>
        <w:right w:val="none" w:sz="0" w:space="0" w:color="auto"/>
      </w:divBdr>
      <w:divsChild>
        <w:div w:id="1610114547">
          <w:marLeft w:val="0"/>
          <w:marRight w:val="0"/>
          <w:marTop w:val="0"/>
          <w:marBottom w:val="0"/>
          <w:divBdr>
            <w:top w:val="none" w:sz="0" w:space="0" w:color="auto"/>
            <w:left w:val="none" w:sz="0" w:space="0" w:color="auto"/>
            <w:bottom w:val="none" w:sz="0" w:space="0" w:color="auto"/>
            <w:right w:val="none" w:sz="0" w:space="0" w:color="auto"/>
          </w:divBdr>
        </w:div>
        <w:div w:id="1309700542">
          <w:marLeft w:val="0"/>
          <w:marRight w:val="0"/>
          <w:marTop w:val="0"/>
          <w:marBottom w:val="0"/>
          <w:divBdr>
            <w:top w:val="none" w:sz="0" w:space="0" w:color="auto"/>
            <w:left w:val="none" w:sz="0" w:space="0" w:color="auto"/>
            <w:bottom w:val="none" w:sz="0" w:space="0" w:color="auto"/>
            <w:right w:val="none" w:sz="0" w:space="0" w:color="auto"/>
          </w:divBdr>
        </w:div>
      </w:divsChild>
    </w:div>
    <w:div w:id="810639292">
      <w:bodyDiv w:val="1"/>
      <w:marLeft w:val="0"/>
      <w:marRight w:val="0"/>
      <w:marTop w:val="0"/>
      <w:marBottom w:val="0"/>
      <w:divBdr>
        <w:top w:val="none" w:sz="0" w:space="0" w:color="auto"/>
        <w:left w:val="none" w:sz="0" w:space="0" w:color="auto"/>
        <w:bottom w:val="none" w:sz="0" w:space="0" w:color="auto"/>
        <w:right w:val="none" w:sz="0" w:space="0" w:color="auto"/>
      </w:divBdr>
      <w:divsChild>
        <w:div w:id="837501546">
          <w:marLeft w:val="0"/>
          <w:marRight w:val="0"/>
          <w:marTop w:val="0"/>
          <w:marBottom w:val="0"/>
          <w:divBdr>
            <w:top w:val="none" w:sz="0" w:space="0" w:color="auto"/>
            <w:left w:val="none" w:sz="0" w:space="0" w:color="auto"/>
            <w:bottom w:val="none" w:sz="0" w:space="0" w:color="auto"/>
            <w:right w:val="none" w:sz="0" w:space="0" w:color="auto"/>
          </w:divBdr>
        </w:div>
        <w:div w:id="1857112334">
          <w:marLeft w:val="0"/>
          <w:marRight w:val="0"/>
          <w:marTop w:val="0"/>
          <w:marBottom w:val="0"/>
          <w:divBdr>
            <w:top w:val="none" w:sz="0" w:space="0" w:color="auto"/>
            <w:left w:val="none" w:sz="0" w:space="0" w:color="auto"/>
            <w:bottom w:val="none" w:sz="0" w:space="0" w:color="auto"/>
            <w:right w:val="none" w:sz="0" w:space="0" w:color="auto"/>
          </w:divBdr>
        </w:div>
        <w:div w:id="804814083">
          <w:marLeft w:val="0"/>
          <w:marRight w:val="0"/>
          <w:marTop w:val="0"/>
          <w:marBottom w:val="0"/>
          <w:divBdr>
            <w:top w:val="none" w:sz="0" w:space="0" w:color="auto"/>
            <w:left w:val="none" w:sz="0" w:space="0" w:color="auto"/>
            <w:bottom w:val="none" w:sz="0" w:space="0" w:color="auto"/>
            <w:right w:val="none" w:sz="0" w:space="0" w:color="auto"/>
          </w:divBdr>
        </w:div>
        <w:div w:id="408117742">
          <w:marLeft w:val="0"/>
          <w:marRight w:val="0"/>
          <w:marTop w:val="0"/>
          <w:marBottom w:val="0"/>
          <w:divBdr>
            <w:top w:val="none" w:sz="0" w:space="0" w:color="auto"/>
            <w:left w:val="none" w:sz="0" w:space="0" w:color="auto"/>
            <w:bottom w:val="none" w:sz="0" w:space="0" w:color="auto"/>
            <w:right w:val="none" w:sz="0" w:space="0" w:color="auto"/>
          </w:divBdr>
        </w:div>
        <w:div w:id="460734880">
          <w:marLeft w:val="0"/>
          <w:marRight w:val="0"/>
          <w:marTop w:val="0"/>
          <w:marBottom w:val="0"/>
          <w:divBdr>
            <w:top w:val="none" w:sz="0" w:space="0" w:color="auto"/>
            <w:left w:val="none" w:sz="0" w:space="0" w:color="auto"/>
            <w:bottom w:val="none" w:sz="0" w:space="0" w:color="auto"/>
            <w:right w:val="none" w:sz="0" w:space="0" w:color="auto"/>
          </w:divBdr>
        </w:div>
        <w:div w:id="664431832">
          <w:marLeft w:val="0"/>
          <w:marRight w:val="0"/>
          <w:marTop w:val="0"/>
          <w:marBottom w:val="0"/>
          <w:divBdr>
            <w:top w:val="none" w:sz="0" w:space="0" w:color="auto"/>
            <w:left w:val="none" w:sz="0" w:space="0" w:color="auto"/>
            <w:bottom w:val="none" w:sz="0" w:space="0" w:color="auto"/>
            <w:right w:val="none" w:sz="0" w:space="0" w:color="auto"/>
          </w:divBdr>
        </w:div>
        <w:div w:id="1322081104">
          <w:marLeft w:val="0"/>
          <w:marRight w:val="0"/>
          <w:marTop w:val="0"/>
          <w:marBottom w:val="0"/>
          <w:divBdr>
            <w:top w:val="none" w:sz="0" w:space="0" w:color="auto"/>
            <w:left w:val="none" w:sz="0" w:space="0" w:color="auto"/>
            <w:bottom w:val="none" w:sz="0" w:space="0" w:color="auto"/>
            <w:right w:val="none" w:sz="0" w:space="0" w:color="auto"/>
          </w:divBdr>
        </w:div>
        <w:div w:id="724522039">
          <w:marLeft w:val="0"/>
          <w:marRight w:val="0"/>
          <w:marTop w:val="0"/>
          <w:marBottom w:val="0"/>
          <w:divBdr>
            <w:top w:val="none" w:sz="0" w:space="0" w:color="auto"/>
            <w:left w:val="none" w:sz="0" w:space="0" w:color="auto"/>
            <w:bottom w:val="none" w:sz="0" w:space="0" w:color="auto"/>
            <w:right w:val="none" w:sz="0" w:space="0" w:color="auto"/>
          </w:divBdr>
        </w:div>
        <w:div w:id="1928730226">
          <w:marLeft w:val="0"/>
          <w:marRight w:val="0"/>
          <w:marTop w:val="0"/>
          <w:marBottom w:val="0"/>
          <w:divBdr>
            <w:top w:val="none" w:sz="0" w:space="0" w:color="auto"/>
            <w:left w:val="none" w:sz="0" w:space="0" w:color="auto"/>
            <w:bottom w:val="none" w:sz="0" w:space="0" w:color="auto"/>
            <w:right w:val="none" w:sz="0" w:space="0" w:color="auto"/>
          </w:divBdr>
        </w:div>
        <w:div w:id="399451514">
          <w:marLeft w:val="0"/>
          <w:marRight w:val="0"/>
          <w:marTop w:val="0"/>
          <w:marBottom w:val="0"/>
          <w:divBdr>
            <w:top w:val="none" w:sz="0" w:space="0" w:color="auto"/>
            <w:left w:val="none" w:sz="0" w:space="0" w:color="auto"/>
            <w:bottom w:val="none" w:sz="0" w:space="0" w:color="auto"/>
            <w:right w:val="none" w:sz="0" w:space="0" w:color="auto"/>
          </w:divBdr>
        </w:div>
        <w:div w:id="1406411763">
          <w:marLeft w:val="0"/>
          <w:marRight w:val="0"/>
          <w:marTop w:val="0"/>
          <w:marBottom w:val="0"/>
          <w:divBdr>
            <w:top w:val="none" w:sz="0" w:space="0" w:color="auto"/>
            <w:left w:val="none" w:sz="0" w:space="0" w:color="auto"/>
            <w:bottom w:val="none" w:sz="0" w:space="0" w:color="auto"/>
            <w:right w:val="none" w:sz="0" w:space="0" w:color="auto"/>
          </w:divBdr>
        </w:div>
        <w:div w:id="675419561">
          <w:marLeft w:val="0"/>
          <w:marRight w:val="0"/>
          <w:marTop w:val="0"/>
          <w:marBottom w:val="0"/>
          <w:divBdr>
            <w:top w:val="none" w:sz="0" w:space="0" w:color="auto"/>
            <w:left w:val="none" w:sz="0" w:space="0" w:color="auto"/>
            <w:bottom w:val="none" w:sz="0" w:space="0" w:color="auto"/>
            <w:right w:val="none" w:sz="0" w:space="0" w:color="auto"/>
          </w:divBdr>
        </w:div>
        <w:div w:id="335379818">
          <w:marLeft w:val="0"/>
          <w:marRight w:val="0"/>
          <w:marTop w:val="0"/>
          <w:marBottom w:val="0"/>
          <w:divBdr>
            <w:top w:val="none" w:sz="0" w:space="0" w:color="auto"/>
            <w:left w:val="none" w:sz="0" w:space="0" w:color="auto"/>
            <w:bottom w:val="none" w:sz="0" w:space="0" w:color="auto"/>
            <w:right w:val="none" w:sz="0" w:space="0" w:color="auto"/>
          </w:divBdr>
        </w:div>
        <w:div w:id="1878279278">
          <w:marLeft w:val="0"/>
          <w:marRight w:val="0"/>
          <w:marTop w:val="0"/>
          <w:marBottom w:val="0"/>
          <w:divBdr>
            <w:top w:val="none" w:sz="0" w:space="0" w:color="auto"/>
            <w:left w:val="none" w:sz="0" w:space="0" w:color="auto"/>
            <w:bottom w:val="none" w:sz="0" w:space="0" w:color="auto"/>
            <w:right w:val="none" w:sz="0" w:space="0" w:color="auto"/>
          </w:divBdr>
        </w:div>
        <w:div w:id="1230657032">
          <w:marLeft w:val="0"/>
          <w:marRight w:val="0"/>
          <w:marTop w:val="0"/>
          <w:marBottom w:val="0"/>
          <w:divBdr>
            <w:top w:val="none" w:sz="0" w:space="0" w:color="auto"/>
            <w:left w:val="none" w:sz="0" w:space="0" w:color="auto"/>
            <w:bottom w:val="none" w:sz="0" w:space="0" w:color="auto"/>
            <w:right w:val="none" w:sz="0" w:space="0" w:color="auto"/>
          </w:divBdr>
        </w:div>
        <w:div w:id="254366825">
          <w:marLeft w:val="0"/>
          <w:marRight w:val="0"/>
          <w:marTop w:val="0"/>
          <w:marBottom w:val="0"/>
          <w:divBdr>
            <w:top w:val="none" w:sz="0" w:space="0" w:color="auto"/>
            <w:left w:val="none" w:sz="0" w:space="0" w:color="auto"/>
            <w:bottom w:val="none" w:sz="0" w:space="0" w:color="auto"/>
            <w:right w:val="none" w:sz="0" w:space="0" w:color="auto"/>
          </w:divBdr>
        </w:div>
        <w:div w:id="1556425699">
          <w:marLeft w:val="0"/>
          <w:marRight w:val="0"/>
          <w:marTop w:val="0"/>
          <w:marBottom w:val="0"/>
          <w:divBdr>
            <w:top w:val="none" w:sz="0" w:space="0" w:color="auto"/>
            <w:left w:val="none" w:sz="0" w:space="0" w:color="auto"/>
            <w:bottom w:val="none" w:sz="0" w:space="0" w:color="auto"/>
            <w:right w:val="none" w:sz="0" w:space="0" w:color="auto"/>
          </w:divBdr>
        </w:div>
      </w:divsChild>
    </w:div>
    <w:div w:id="998339091">
      <w:bodyDiv w:val="1"/>
      <w:marLeft w:val="0"/>
      <w:marRight w:val="0"/>
      <w:marTop w:val="0"/>
      <w:marBottom w:val="0"/>
      <w:divBdr>
        <w:top w:val="none" w:sz="0" w:space="0" w:color="auto"/>
        <w:left w:val="none" w:sz="0" w:space="0" w:color="auto"/>
        <w:bottom w:val="none" w:sz="0" w:space="0" w:color="auto"/>
        <w:right w:val="none" w:sz="0" w:space="0" w:color="auto"/>
      </w:divBdr>
      <w:divsChild>
        <w:div w:id="56324871">
          <w:marLeft w:val="0"/>
          <w:marRight w:val="0"/>
          <w:marTop w:val="0"/>
          <w:marBottom w:val="0"/>
          <w:divBdr>
            <w:top w:val="none" w:sz="0" w:space="0" w:color="auto"/>
            <w:left w:val="none" w:sz="0" w:space="0" w:color="auto"/>
            <w:bottom w:val="none" w:sz="0" w:space="0" w:color="auto"/>
            <w:right w:val="none" w:sz="0" w:space="0" w:color="auto"/>
          </w:divBdr>
        </w:div>
        <w:div w:id="1900289921">
          <w:marLeft w:val="0"/>
          <w:marRight w:val="0"/>
          <w:marTop w:val="0"/>
          <w:marBottom w:val="0"/>
          <w:divBdr>
            <w:top w:val="none" w:sz="0" w:space="0" w:color="auto"/>
            <w:left w:val="none" w:sz="0" w:space="0" w:color="auto"/>
            <w:bottom w:val="none" w:sz="0" w:space="0" w:color="auto"/>
            <w:right w:val="none" w:sz="0" w:space="0" w:color="auto"/>
          </w:divBdr>
        </w:div>
      </w:divsChild>
    </w:div>
    <w:div w:id="1394237100">
      <w:bodyDiv w:val="1"/>
      <w:marLeft w:val="0"/>
      <w:marRight w:val="0"/>
      <w:marTop w:val="0"/>
      <w:marBottom w:val="0"/>
      <w:divBdr>
        <w:top w:val="none" w:sz="0" w:space="0" w:color="auto"/>
        <w:left w:val="none" w:sz="0" w:space="0" w:color="auto"/>
        <w:bottom w:val="none" w:sz="0" w:space="0" w:color="auto"/>
        <w:right w:val="none" w:sz="0" w:space="0" w:color="auto"/>
      </w:divBdr>
      <w:divsChild>
        <w:div w:id="884952858">
          <w:marLeft w:val="547"/>
          <w:marRight w:val="0"/>
          <w:marTop w:val="200"/>
          <w:marBottom w:val="0"/>
          <w:divBdr>
            <w:top w:val="none" w:sz="0" w:space="0" w:color="auto"/>
            <w:left w:val="none" w:sz="0" w:space="0" w:color="auto"/>
            <w:bottom w:val="none" w:sz="0" w:space="0" w:color="auto"/>
            <w:right w:val="none" w:sz="0" w:space="0" w:color="auto"/>
          </w:divBdr>
        </w:div>
        <w:div w:id="1211848013">
          <w:marLeft w:val="547"/>
          <w:marRight w:val="0"/>
          <w:marTop w:val="200"/>
          <w:marBottom w:val="0"/>
          <w:divBdr>
            <w:top w:val="none" w:sz="0" w:space="0" w:color="auto"/>
            <w:left w:val="none" w:sz="0" w:space="0" w:color="auto"/>
            <w:bottom w:val="none" w:sz="0" w:space="0" w:color="auto"/>
            <w:right w:val="none" w:sz="0" w:space="0" w:color="auto"/>
          </w:divBdr>
        </w:div>
        <w:div w:id="1246761243">
          <w:marLeft w:val="547"/>
          <w:marRight w:val="0"/>
          <w:marTop w:val="200"/>
          <w:marBottom w:val="0"/>
          <w:divBdr>
            <w:top w:val="none" w:sz="0" w:space="0" w:color="auto"/>
            <w:left w:val="none" w:sz="0" w:space="0" w:color="auto"/>
            <w:bottom w:val="none" w:sz="0" w:space="0" w:color="auto"/>
            <w:right w:val="none" w:sz="0" w:space="0" w:color="auto"/>
          </w:divBdr>
        </w:div>
        <w:div w:id="1821381739">
          <w:marLeft w:val="547"/>
          <w:marRight w:val="0"/>
          <w:marTop w:val="200"/>
          <w:marBottom w:val="0"/>
          <w:divBdr>
            <w:top w:val="none" w:sz="0" w:space="0" w:color="auto"/>
            <w:left w:val="none" w:sz="0" w:space="0" w:color="auto"/>
            <w:bottom w:val="none" w:sz="0" w:space="0" w:color="auto"/>
            <w:right w:val="none" w:sz="0" w:space="0" w:color="auto"/>
          </w:divBdr>
        </w:div>
      </w:divsChild>
    </w:div>
    <w:div w:id="1518420377">
      <w:bodyDiv w:val="1"/>
      <w:marLeft w:val="0"/>
      <w:marRight w:val="0"/>
      <w:marTop w:val="0"/>
      <w:marBottom w:val="0"/>
      <w:divBdr>
        <w:top w:val="none" w:sz="0" w:space="0" w:color="auto"/>
        <w:left w:val="none" w:sz="0" w:space="0" w:color="auto"/>
        <w:bottom w:val="none" w:sz="0" w:space="0" w:color="auto"/>
        <w:right w:val="none" w:sz="0" w:space="0" w:color="auto"/>
      </w:divBdr>
    </w:div>
    <w:div w:id="1836677930">
      <w:bodyDiv w:val="1"/>
      <w:marLeft w:val="0"/>
      <w:marRight w:val="0"/>
      <w:marTop w:val="0"/>
      <w:marBottom w:val="0"/>
      <w:divBdr>
        <w:top w:val="none" w:sz="0" w:space="0" w:color="auto"/>
        <w:left w:val="none" w:sz="0" w:space="0" w:color="auto"/>
        <w:bottom w:val="none" w:sz="0" w:space="0" w:color="auto"/>
        <w:right w:val="none" w:sz="0" w:space="0" w:color="auto"/>
      </w:divBdr>
      <w:divsChild>
        <w:div w:id="107283995">
          <w:marLeft w:val="0"/>
          <w:marRight w:val="0"/>
          <w:marTop w:val="0"/>
          <w:marBottom w:val="0"/>
          <w:divBdr>
            <w:top w:val="none" w:sz="0" w:space="0" w:color="auto"/>
            <w:left w:val="none" w:sz="0" w:space="0" w:color="auto"/>
            <w:bottom w:val="none" w:sz="0" w:space="0" w:color="auto"/>
            <w:right w:val="none" w:sz="0" w:space="0" w:color="auto"/>
          </w:divBdr>
        </w:div>
        <w:div w:id="1036155245">
          <w:marLeft w:val="0"/>
          <w:marRight w:val="0"/>
          <w:marTop w:val="0"/>
          <w:marBottom w:val="0"/>
          <w:divBdr>
            <w:top w:val="none" w:sz="0" w:space="0" w:color="auto"/>
            <w:left w:val="none" w:sz="0" w:space="0" w:color="auto"/>
            <w:bottom w:val="none" w:sz="0" w:space="0" w:color="auto"/>
            <w:right w:val="none" w:sz="0" w:space="0" w:color="auto"/>
          </w:divBdr>
        </w:div>
      </w:divsChild>
    </w:div>
    <w:div w:id="2104565921">
      <w:bodyDiv w:val="1"/>
      <w:marLeft w:val="0"/>
      <w:marRight w:val="0"/>
      <w:marTop w:val="0"/>
      <w:marBottom w:val="0"/>
      <w:divBdr>
        <w:top w:val="none" w:sz="0" w:space="0" w:color="auto"/>
        <w:left w:val="none" w:sz="0" w:space="0" w:color="auto"/>
        <w:bottom w:val="none" w:sz="0" w:space="0" w:color="auto"/>
        <w:right w:val="none" w:sz="0" w:space="0" w:color="auto"/>
      </w:divBdr>
      <w:divsChild>
        <w:div w:id="715157473">
          <w:marLeft w:val="0"/>
          <w:marRight w:val="0"/>
          <w:marTop w:val="0"/>
          <w:marBottom w:val="0"/>
          <w:divBdr>
            <w:top w:val="none" w:sz="0" w:space="0" w:color="auto"/>
            <w:left w:val="none" w:sz="0" w:space="0" w:color="auto"/>
            <w:bottom w:val="none" w:sz="0" w:space="0" w:color="auto"/>
            <w:right w:val="none" w:sz="0" w:space="0" w:color="auto"/>
          </w:divBdr>
        </w:div>
        <w:div w:id="1002657837">
          <w:marLeft w:val="0"/>
          <w:marRight w:val="0"/>
          <w:marTop w:val="0"/>
          <w:marBottom w:val="0"/>
          <w:divBdr>
            <w:top w:val="none" w:sz="0" w:space="0" w:color="auto"/>
            <w:left w:val="none" w:sz="0" w:space="0" w:color="auto"/>
            <w:bottom w:val="none" w:sz="0" w:space="0" w:color="auto"/>
            <w:right w:val="none" w:sz="0" w:space="0" w:color="auto"/>
          </w:divBdr>
        </w:div>
        <w:div w:id="1482652104">
          <w:marLeft w:val="0"/>
          <w:marRight w:val="0"/>
          <w:marTop w:val="0"/>
          <w:marBottom w:val="0"/>
          <w:divBdr>
            <w:top w:val="none" w:sz="0" w:space="0" w:color="auto"/>
            <w:left w:val="none" w:sz="0" w:space="0" w:color="auto"/>
            <w:bottom w:val="none" w:sz="0" w:space="0" w:color="auto"/>
            <w:right w:val="none" w:sz="0" w:space="0" w:color="auto"/>
          </w:divBdr>
        </w:div>
        <w:div w:id="266273282">
          <w:marLeft w:val="0"/>
          <w:marRight w:val="0"/>
          <w:marTop w:val="0"/>
          <w:marBottom w:val="0"/>
          <w:divBdr>
            <w:top w:val="none" w:sz="0" w:space="0" w:color="auto"/>
            <w:left w:val="none" w:sz="0" w:space="0" w:color="auto"/>
            <w:bottom w:val="none" w:sz="0" w:space="0" w:color="auto"/>
            <w:right w:val="none" w:sz="0" w:space="0" w:color="auto"/>
          </w:divBdr>
        </w:div>
        <w:div w:id="476991346">
          <w:marLeft w:val="0"/>
          <w:marRight w:val="0"/>
          <w:marTop w:val="0"/>
          <w:marBottom w:val="0"/>
          <w:divBdr>
            <w:top w:val="none" w:sz="0" w:space="0" w:color="auto"/>
            <w:left w:val="none" w:sz="0" w:space="0" w:color="auto"/>
            <w:bottom w:val="none" w:sz="0" w:space="0" w:color="auto"/>
            <w:right w:val="none" w:sz="0" w:space="0" w:color="auto"/>
          </w:divBdr>
        </w:div>
        <w:div w:id="2032953004">
          <w:marLeft w:val="0"/>
          <w:marRight w:val="0"/>
          <w:marTop w:val="0"/>
          <w:marBottom w:val="0"/>
          <w:divBdr>
            <w:top w:val="none" w:sz="0" w:space="0" w:color="auto"/>
            <w:left w:val="none" w:sz="0" w:space="0" w:color="auto"/>
            <w:bottom w:val="none" w:sz="0" w:space="0" w:color="auto"/>
            <w:right w:val="none" w:sz="0" w:space="0" w:color="auto"/>
          </w:divBdr>
        </w:div>
        <w:div w:id="6174416">
          <w:marLeft w:val="0"/>
          <w:marRight w:val="0"/>
          <w:marTop w:val="0"/>
          <w:marBottom w:val="0"/>
          <w:divBdr>
            <w:top w:val="none" w:sz="0" w:space="0" w:color="auto"/>
            <w:left w:val="none" w:sz="0" w:space="0" w:color="auto"/>
            <w:bottom w:val="none" w:sz="0" w:space="0" w:color="auto"/>
            <w:right w:val="none" w:sz="0" w:space="0" w:color="auto"/>
          </w:divBdr>
        </w:div>
        <w:div w:id="1396125841">
          <w:marLeft w:val="0"/>
          <w:marRight w:val="0"/>
          <w:marTop w:val="0"/>
          <w:marBottom w:val="0"/>
          <w:divBdr>
            <w:top w:val="none" w:sz="0" w:space="0" w:color="auto"/>
            <w:left w:val="none" w:sz="0" w:space="0" w:color="auto"/>
            <w:bottom w:val="none" w:sz="0" w:space="0" w:color="auto"/>
            <w:right w:val="none" w:sz="0" w:space="0" w:color="auto"/>
          </w:divBdr>
        </w:div>
        <w:div w:id="1374772502">
          <w:marLeft w:val="0"/>
          <w:marRight w:val="0"/>
          <w:marTop w:val="0"/>
          <w:marBottom w:val="0"/>
          <w:divBdr>
            <w:top w:val="none" w:sz="0" w:space="0" w:color="auto"/>
            <w:left w:val="none" w:sz="0" w:space="0" w:color="auto"/>
            <w:bottom w:val="none" w:sz="0" w:space="0" w:color="auto"/>
            <w:right w:val="none" w:sz="0" w:space="0" w:color="auto"/>
          </w:divBdr>
        </w:div>
        <w:div w:id="760420081">
          <w:marLeft w:val="0"/>
          <w:marRight w:val="0"/>
          <w:marTop w:val="0"/>
          <w:marBottom w:val="0"/>
          <w:divBdr>
            <w:top w:val="none" w:sz="0" w:space="0" w:color="auto"/>
            <w:left w:val="none" w:sz="0" w:space="0" w:color="auto"/>
            <w:bottom w:val="none" w:sz="0" w:space="0" w:color="auto"/>
            <w:right w:val="none" w:sz="0" w:space="0" w:color="auto"/>
          </w:divBdr>
        </w:div>
        <w:div w:id="512426086">
          <w:marLeft w:val="0"/>
          <w:marRight w:val="0"/>
          <w:marTop w:val="0"/>
          <w:marBottom w:val="0"/>
          <w:divBdr>
            <w:top w:val="none" w:sz="0" w:space="0" w:color="auto"/>
            <w:left w:val="none" w:sz="0" w:space="0" w:color="auto"/>
            <w:bottom w:val="none" w:sz="0" w:space="0" w:color="auto"/>
            <w:right w:val="none" w:sz="0" w:space="0" w:color="auto"/>
          </w:divBdr>
        </w:div>
        <w:div w:id="1415665987">
          <w:marLeft w:val="0"/>
          <w:marRight w:val="0"/>
          <w:marTop w:val="0"/>
          <w:marBottom w:val="0"/>
          <w:divBdr>
            <w:top w:val="none" w:sz="0" w:space="0" w:color="auto"/>
            <w:left w:val="none" w:sz="0" w:space="0" w:color="auto"/>
            <w:bottom w:val="none" w:sz="0" w:space="0" w:color="auto"/>
            <w:right w:val="none" w:sz="0" w:space="0" w:color="auto"/>
          </w:divBdr>
        </w:div>
        <w:div w:id="238371553">
          <w:marLeft w:val="0"/>
          <w:marRight w:val="0"/>
          <w:marTop w:val="0"/>
          <w:marBottom w:val="0"/>
          <w:divBdr>
            <w:top w:val="none" w:sz="0" w:space="0" w:color="auto"/>
            <w:left w:val="none" w:sz="0" w:space="0" w:color="auto"/>
            <w:bottom w:val="none" w:sz="0" w:space="0" w:color="auto"/>
            <w:right w:val="none" w:sz="0" w:space="0" w:color="auto"/>
          </w:divBdr>
        </w:div>
        <w:div w:id="1399666893">
          <w:marLeft w:val="0"/>
          <w:marRight w:val="0"/>
          <w:marTop w:val="0"/>
          <w:marBottom w:val="0"/>
          <w:divBdr>
            <w:top w:val="none" w:sz="0" w:space="0" w:color="auto"/>
            <w:left w:val="none" w:sz="0" w:space="0" w:color="auto"/>
            <w:bottom w:val="none" w:sz="0" w:space="0" w:color="auto"/>
            <w:right w:val="none" w:sz="0" w:space="0" w:color="auto"/>
          </w:divBdr>
        </w:div>
        <w:div w:id="990983071">
          <w:marLeft w:val="0"/>
          <w:marRight w:val="0"/>
          <w:marTop w:val="0"/>
          <w:marBottom w:val="0"/>
          <w:divBdr>
            <w:top w:val="none" w:sz="0" w:space="0" w:color="auto"/>
            <w:left w:val="none" w:sz="0" w:space="0" w:color="auto"/>
            <w:bottom w:val="none" w:sz="0" w:space="0" w:color="auto"/>
            <w:right w:val="none" w:sz="0" w:space="0" w:color="auto"/>
          </w:divBdr>
        </w:div>
        <w:div w:id="2011908108">
          <w:marLeft w:val="0"/>
          <w:marRight w:val="0"/>
          <w:marTop w:val="0"/>
          <w:marBottom w:val="0"/>
          <w:divBdr>
            <w:top w:val="none" w:sz="0" w:space="0" w:color="auto"/>
            <w:left w:val="none" w:sz="0" w:space="0" w:color="auto"/>
            <w:bottom w:val="none" w:sz="0" w:space="0" w:color="auto"/>
            <w:right w:val="none" w:sz="0" w:space="0" w:color="auto"/>
          </w:divBdr>
        </w:div>
        <w:div w:id="203063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falcymdeithasol.cymru/ymchwil-a-data/arolwg-dweud-eich-dweud-2024"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falcymdeithasol.cymru/ymchwil-a-data/adroddiadaur-gweithlu?_gl=1*8k0hwr*_ga*MTY3MzE2NTkwOS4xNzAxNjg1MDcy*_ga_NZV6WMW0HJ*MTcwMTY4NTA3Mi4xLjEuMTcwMTY4NzU5NC4wLjAuM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ocialcare.wales/haveyoursay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falcymdeithasol.cymru/straeon-newyddion/arolwg-yn-canfod-bod-gweithwyr-gofal-cymdeithasol-yn-teimlo-eu-bod-yn-cael-eu-gwerthfawrogi-ond-nid-trwy-eu-cyflog?_gl=1*1wt7ogs*_ga*MTY3MzE2NTkwOS4xNzAxNjg1MDcy*_ga_NZV6WMW0HJ*MTcwMTY4NTA3Mi4xLjEuMTcwMTY4NzU2OC4wLjAuMA.." TargetMode="External"/><Relationship Id="rId5" Type="http://schemas.openxmlformats.org/officeDocument/2006/relationships/numbering" Target="numbering.xml"/><Relationship Id="rId15" Type="http://schemas.openxmlformats.org/officeDocument/2006/relationships/hyperlink" Target="https://socialcare.wales/research-and-data/workforce-repor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cialcare.wales/news-stories/survey-finds-social-care-workers-feel-valued-but-not-through-their-pa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Brand colours">
      <a:dk1>
        <a:srgbClr val="257B85"/>
      </a:dk1>
      <a:lt1>
        <a:srgbClr val="CC4B42"/>
      </a:lt1>
      <a:dk2>
        <a:srgbClr val="138369"/>
      </a:dk2>
      <a:lt2>
        <a:srgbClr val="CA843E"/>
      </a:lt2>
      <a:accent1>
        <a:srgbClr val="343648"/>
      </a:accent1>
      <a:accent2>
        <a:srgbClr val="000000"/>
      </a:accent2>
      <a:accent3>
        <a:srgbClr val="C5C6C5"/>
      </a:accent3>
      <a:accent4>
        <a:srgbClr val="EBECEB"/>
      </a:accent4>
      <a:accent5>
        <a:srgbClr val="868792"/>
      </a:accent5>
      <a:accent6>
        <a:srgbClr val="82B1B6"/>
      </a:accent6>
      <a:hlink>
        <a:srgbClr val="2B1CBB"/>
      </a:hlink>
      <a:folHlink>
        <a:srgbClr val="957A9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6ADDC262BC34F9AA134A0D929EC03" ma:contentTypeVersion="4" ma:contentTypeDescription="Create a new document." ma:contentTypeScope="" ma:versionID="fa563ebaf9a9ba3c459bbf7a002d02ea">
  <xsd:schema xmlns:xsd="http://www.w3.org/2001/XMLSchema" xmlns:xs="http://www.w3.org/2001/XMLSchema" xmlns:p="http://schemas.microsoft.com/office/2006/metadata/properties" xmlns:ns2="3e5dae55-683b-466a-b80e-a06971941a03" targetNamespace="http://schemas.microsoft.com/office/2006/metadata/properties" ma:root="true" ma:fieldsID="e3040083e9d0a2a6d1e437292ad28c4a" ns2:_="">
    <xsd:import namespace="3e5dae55-683b-466a-b80e-a06971941a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5dae55-683b-466a-b80e-a06971941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3F170-036F-43B1-AD86-EB77730F5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5dae55-683b-466a-b80e-a06971941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8B5C7-60E4-459C-B031-B129489F8AE5}">
  <ds:schemaRefs>
    <ds:schemaRef ds:uri="http://schemas.openxmlformats.org/officeDocument/2006/bibliography"/>
  </ds:schemaRefs>
</ds:datastoreItem>
</file>

<file path=customXml/itemProps3.xml><?xml version="1.0" encoding="utf-8"?>
<ds:datastoreItem xmlns:ds="http://schemas.openxmlformats.org/officeDocument/2006/customXml" ds:itemID="{A23A66A3-3400-426D-9A49-4ABAE3EBA176}">
  <ds:schemaRefs>
    <ds:schemaRef ds:uri="http://schemas.microsoft.com/sharepoint/v3/contenttype/forms"/>
  </ds:schemaRefs>
</ds:datastoreItem>
</file>

<file path=customXml/itemProps4.xml><?xml version="1.0" encoding="utf-8"?>
<ds:datastoreItem xmlns:ds="http://schemas.openxmlformats.org/officeDocument/2006/customXml" ds:itemID="{6B4D2D5D-8397-4A31-BAB7-76605AF941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1011</Words>
  <Characters>5768</Characters>
  <Application>Microsoft Office Word</Application>
  <DocSecurity>0</DocSecurity>
  <Lines>48</Lines>
  <Paragraphs>13</Paragraphs>
  <ScaleCrop>false</ScaleCrop>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Williams</dc:creator>
  <cp:keywords/>
  <dc:description/>
  <cp:lastModifiedBy>Jack Davies</cp:lastModifiedBy>
  <cp:revision>2</cp:revision>
  <dcterms:created xsi:type="dcterms:W3CDTF">2023-12-12T15:38:00Z</dcterms:created>
  <dcterms:modified xsi:type="dcterms:W3CDTF">2023-12-12T15:38:00Z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0x010100BED6ADDC262BC34F9AA134A0D929EC03</vt:lpwstr>
  </property>
  <property fmtid="{D5CDD505-2E9C-101B-9397-08002B2CF9AE}" pid="3" name="MSIP_Label_d3f1612d-fb9f-4910-9745-3218a93e4acc_Enabled">
    <vt:lpwstr>true</vt:lpwstr>
  </property>
  <property fmtid="{D5CDD505-2E9C-101B-9397-08002B2CF9AE}" pid="4" name="MSIP_Label_d3f1612d-fb9f-4910-9745-3218a93e4acc_SetDate">
    <vt:lpwstr>2023-09-26T11:01:04Z</vt:lpwstr>
  </property>
  <property fmtid="{D5CDD505-2E9C-101B-9397-08002B2CF9AE}" pid="5" name="MSIP_Label_d3f1612d-fb9f-4910-9745-3218a93e4acc_Method">
    <vt:lpwstr>Standard</vt:lpwstr>
  </property>
  <property fmtid="{D5CDD505-2E9C-101B-9397-08002B2CF9AE}" pid="6" name="MSIP_Label_d3f1612d-fb9f-4910-9745-3218a93e4acc_Name">
    <vt:lpwstr>defa4170-0d19-0005-0004-bc88714345d2</vt:lpwstr>
  </property>
  <property fmtid="{D5CDD505-2E9C-101B-9397-08002B2CF9AE}" pid="7" name="MSIP_Label_d3f1612d-fb9f-4910-9745-3218a93e4acc_SiteId">
    <vt:lpwstr>4bc2de22-9b97-4eb6-8e88-2254190748e2</vt:lpwstr>
  </property>
  <property fmtid="{D5CDD505-2E9C-101B-9397-08002B2CF9AE}" pid="8" name="MSIP_Label_d3f1612d-fb9f-4910-9745-3218a93e4acc_ActionId">
    <vt:lpwstr>ccbdacd1-a7d8-4e1a-9f7b-595b09ad0526</vt:lpwstr>
  </property>
  <property fmtid="{D5CDD505-2E9C-101B-9397-08002B2CF9AE}" pid="9" name="MSIP_Label_d3f1612d-fb9f-4910-9745-3218a93e4acc_ContentBits">
    <vt:lpwstr>0</vt:lpwstr>
  </property>
</Properties>
</file>